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602" w:rsidRPr="00685602" w:rsidRDefault="00685602" w:rsidP="00685602">
      <w:pPr>
        <w:shd w:val="clear" w:color="auto" w:fill="FFFFFF"/>
        <w:spacing w:before="100" w:beforeAutospacing="1" w:after="100" w:afterAutospacing="1" w:line="240" w:lineRule="auto"/>
        <w:outlineLvl w:val="1"/>
        <w:rPr>
          <w:rFonts w:ascii="Arial" w:eastAsia="Times New Roman" w:hAnsi="Arial" w:cs="Arial"/>
          <w:b/>
          <w:bCs/>
          <w:color w:val="222222"/>
          <w:sz w:val="36"/>
          <w:szCs w:val="36"/>
        </w:rPr>
      </w:pPr>
      <w:r w:rsidRPr="00685602">
        <w:rPr>
          <w:rFonts w:ascii="Arial" w:eastAsia="Times New Roman" w:hAnsi="Arial" w:cs="Arial"/>
          <w:b/>
          <w:bCs/>
          <w:color w:val="222222"/>
          <w:sz w:val="36"/>
          <w:szCs w:val="36"/>
        </w:rPr>
        <w:t xml:space="preserve">9 tiêu chí đánh giá một dự </w:t>
      </w:r>
      <w:proofErr w:type="gramStart"/>
      <w:r w:rsidRPr="00685602">
        <w:rPr>
          <w:rFonts w:ascii="Arial" w:eastAsia="Times New Roman" w:hAnsi="Arial" w:cs="Arial"/>
          <w:b/>
          <w:bCs/>
          <w:color w:val="222222"/>
          <w:sz w:val="36"/>
          <w:szCs w:val="36"/>
        </w:rPr>
        <w:t>án</w:t>
      </w:r>
      <w:proofErr w:type="gramEnd"/>
      <w:r w:rsidRPr="00685602">
        <w:rPr>
          <w:rFonts w:ascii="Arial" w:eastAsia="Times New Roman" w:hAnsi="Arial" w:cs="Arial"/>
          <w:b/>
          <w:bCs/>
          <w:color w:val="222222"/>
          <w:sz w:val="36"/>
          <w:szCs w:val="36"/>
        </w:rPr>
        <w:t xml:space="preserve"> ICO tốt</w:t>
      </w:r>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r w:rsidRPr="00685602">
        <w:rPr>
          <w:rFonts w:ascii="Arial" w:eastAsia="Times New Roman" w:hAnsi="Arial" w:cs="Arial"/>
          <w:b/>
          <w:bCs/>
          <w:color w:val="222222"/>
          <w:sz w:val="27"/>
          <w:szCs w:val="27"/>
        </w:rPr>
        <w:t xml:space="preserve">#1 – Đội </w:t>
      </w:r>
      <w:proofErr w:type="gramStart"/>
      <w:r w:rsidRPr="00685602">
        <w:rPr>
          <w:rFonts w:ascii="Arial" w:eastAsia="Times New Roman" w:hAnsi="Arial" w:cs="Arial"/>
          <w:b/>
          <w:bCs/>
          <w:color w:val="222222"/>
          <w:sz w:val="27"/>
          <w:szCs w:val="27"/>
        </w:rPr>
        <w:t>ngũ</w:t>
      </w:r>
      <w:proofErr w:type="gramEnd"/>
      <w:r w:rsidRPr="00685602">
        <w:rPr>
          <w:rFonts w:ascii="Arial" w:eastAsia="Times New Roman" w:hAnsi="Arial" w:cs="Arial"/>
          <w:b/>
          <w:bCs/>
          <w:color w:val="222222"/>
          <w:sz w:val="27"/>
          <w:szCs w:val="27"/>
        </w:rPr>
        <w:t xml:space="preserve"> thành lập ICO</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Tìm hiểu tất cả mọi thứ bạn có thể biết về nhóm tạo ra </w:t>
      </w:r>
      <w:r w:rsidRPr="00685602">
        <w:rPr>
          <w:rFonts w:ascii="Arial" w:eastAsia="Times New Roman" w:hAnsi="Arial" w:cs="Arial"/>
          <w:b/>
          <w:bCs/>
          <w:color w:val="222222"/>
          <w:sz w:val="24"/>
          <w:szCs w:val="24"/>
        </w:rPr>
        <w:t xml:space="preserve">dự </w:t>
      </w:r>
      <w:proofErr w:type="gramStart"/>
      <w:r w:rsidRPr="00685602">
        <w:rPr>
          <w:rFonts w:ascii="Arial" w:eastAsia="Times New Roman" w:hAnsi="Arial" w:cs="Arial"/>
          <w:b/>
          <w:bCs/>
          <w:color w:val="222222"/>
          <w:sz w:val="24"/>
          <w:szCs w:val="24"/>
        </w:rPr>
        <w:t>án</w:t>
      </w:r>
      <w:proofErr w:type="gramEnd"/>
      <w:r w:rsidRPr="00685602">
        <w:rPr>
          <w:rFonts w:ascii="Arial" w:eastAsia="Times New Roman" w:hAnsi="Arial" w:cs="Arial"/>
          <w:color w:val="222222"/>
          <w:sz w:val="24"/>
          <w:szCs w:val="24"/>
        </w:rPr>
        <w:t> </w:t>
      </w:r>
      <w:r w:rsidRPr="00685602">
        <w:rPr>
          <w:rFonts w:ascii="Arial" w:eastAsia="Times New Roman" w:hAnsi="Arial" w:cs="Arial"/>
          <w:b/>
          <w:bCs/>
          <w:color w:val="222222"/>
          <w:sz w:val="24"/>
          <w:szCs w:val="24"/>
        </w:rPr>
        <w:t>ICO</w:t>
      </w:r>
      <w:r w:rsidRPr="00685602">
        <w:rPr>
          <w:rFonts w:ascii="Arial" w:eastAsia="Times New Roman" w:hAnsi="Arial" w:cs="Arial"/>
          <w:color w:val="222222"/>
          <w:sz w:val="24"/>
          <w:szCs w:val="24"/>
        </w:rPr>
        <w:t xml:space="preserve">, đặc biệt là nhóm phát triển và ban cố vấn. </w:t>
      </w:r>
      <w:proofErr w:type="gramStart"/>
      <w:r w:rsidRPr="00685602">
        <w:rPr>
          <w:rFonts w:ascii="Arial" w:eastAsia="Times New Roman" w:hAnsi="Arial" w:cs="Arial"/>
          <w:color w:val="222222"/>
          <w:sz w:val="24"/>
          <w:szCs w:val="24"/>
        </w:rPr>
        <w:t>Nghiên cứu từng thành viên trong nhóm để có thêm thông tin về họ.</w:t>
      </w:r>
      <w:proofErr w:type="gramEnd"/>
      <w:r w:rsidRPr="00685602">
        <w:rPr>
          <w:rFonts w:ascii="Arial" w:eastAsia="Times New Roman" w:hAnsi="Arial" w:cs="Arial"/>
          <w:color w:val="222222"/>
          <w:sz w:val="24"/>
          <w:szCs w:val="24"/>
        </w:rPr>
        <w:t> </w:t>
      </w:r>
      <w:proofErr w:type="gramStart"/>
      <w:r w:rsidRPr="00685602">
        <w:rPr>
          <w:rFonts w:ascii="Arial" w:eastAsia="Times New Roman" w:hAnsi="Arial" w:cs="Arial"/>
          <w:b/>
          <w:bCs/>
          <w:color w:val="222222"/>
          <w:sz w:val="24"/>
          <w:szCs w:val="24"/>
        </w:rPr>
        <w:t>Bạn có thể tìm tên của họ trên Google.</w:t>
      </w:r>
      <w:proofErr w:type="gramEnd"/>
      <w:r w:rsidRPr="00685602">
        <w:rPr>
          <w:rFonts w:ascii="Arial" w:eastAsia="Times New Roman" w:hAnsi="Arial" w:cs="Arial"/>
          <w:b/>
          <w:bCs/>
          <w:color w:val="222222"/>
          <w:sz w:val="24"/>
          <w:szCs w:val="24"/>
        </w:rPr>
        <w:t xml:space="preserve"> </w:t>
      </w:r>
      <w:proofErr w:type="gramStart"/>
      <w:r w:rsidRPr="00685602">
        <w:rPr>
          <w:rFonts w:ascii="Arial" w:eastAsia="Times New Roman" w:hAnsi="Arial" w:cs="Arial"/>
          <w:b/>
          <w:bCs/>
          <w:color w:val="222222"/>
          <w:sz w:val="24"/>
          <w:szCs w:val="24"/>
        </w:rPr>
        <w:t>Truy cập vào trang cá nhân trên Linkedin.</w:t>
      </w:r>
      <w:proofErr w:type="gramEnd"/>
      <w:r w:rsidRPr="00685602">
        <w:rPr>
          <w:rFonts w:ascii="Arial" w:eastAsia="Times New Roman" w:hAnsi="Arial" w:cs="Arial"/>
          <w:b/>
          <w:bCs/>
          <w:color w:val="222222"/>
          <w:sz w:val="24"/>
          <w:szCs w:val="24"/>
        </w:rPr>
        <w:t> </w:t>
      </w:r>
      <w:proofErr w:type="gramStart"/>
      <w:r w:rsidRPr="00685602">
        <w:rPr>
          <w:rFonts w:ascii="Arial" w:eastAsia="Times New Roman" w:hAnsi="Arial" w:cs="Arial"/>
          <w:color w:val="222222"/>
          <w:sz w:val="24"/>
          <w:szCs w:val="24"/>
        </w:rPr>
        <w:t>Hãy tìm những cái tên nổi tiếng trong số ban cố vấn của dự án.</w:t>
      </w:r>
      <w:proofErr w:type="gramEnd"/>
      <w:r w:rsidRPr="00685602">
        <w:rPr>
          <w:rFonts w:ascii="Arial" w:eastAsia="Times New Roman" w:hAnsi="Arial" w:cs="Arial"/>
          <w:color w:val="222222"/>
          <w:sz w:val="24"/>
          <w:szCs w:val="24"/>
        </w:rPr>
        <w:t xml:space="preserve"> Tìm hiểu xem nhóm đã từng tham gia vào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w:t>
      </w:r>
      <w:r w:rsidRPr="00685602">
        <w:rPr>
          <w:rFonts w:ascii="Arial" w:eastAsia="Times New Roman" w:hAnsi="Arial" w:cs="Arial"/>
          <w:b/>
          <w:bCs/>
          <w:color w:val="222222"/>
          <w:sz w:val="24"/>
          <w:szCs w:val="24"/>
        </w:rPr>
        <w:t>tiền mã hóa</w:t>
      </w:r>
      <w:r w:rsidRPr="00685602">
        <w:rPr>
          <w:rFonts w:ascii="Arial" w:eastAsia="Times New Roman" w:hAnsi="Arial" w:cs="Arial"/>
          <w:color w:val="222222"/>
          <w:sz w:val="24"/>
          <w:szCs w:val="24"/>
        </w:rPr>
        <w:t> hay </w:t>
      </w:r>
      <w:r w:rsidRPr="00685602">
        <w:rPr>
          <w:rFonts w:ascii="Arial" w:eastAsia="Times New Roman" w:hAnsi="Arial" w:cs="Arial"/>
          <w:b/>
          <w:bCs/>
          <w:color w:val="222222"/>
          <w:sz w:val="24"/>
          <w:szCs w:val="24"/>
        </w:rPr>
        <w:t>ICO </w:t>
      </w:r>
      <w:r w:rsidRPr="00685602">
        <w:rPr>
          <w:rFonts w:ascii="Arial" w:eastAsia="Times New Roman" w:hAnsi="Arial" w:cs="Arial"/>
          <w:color w:val="222222"/>
          <w:sz w:val="24"/>
          <w:szCs w:val="24"/>
        </w:rPr>
        <w:t>nào thành công hay chưa và trong dự án đó họ có đóng góp gì.</w:t>
      </w:r>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r w:rsidRPr="00685602">
        <w:rPr>
          <w:rFonts w:ascii="Arial" w:eastAsia="Times New Roman" w:hAnsi="Arial" w:cs="Arial"/>
          <w:b/>
          <w:bCs/>
          <w:color w:val="222222"/>
          <w:sz w:val="27"/>
          <w:szCs w:val="27"/>
        </w:rPr>
        <w:t>#2 – Chủ đề về ICO trên Bitcointalk.org</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b/>
          <w:bCs/>
          <w:color w:val="222222"/>
          <w:sz w:val="24"/>
          <w:szCs w:val="24"/>
        </w:rPr>
        <w:t>Một dự án ICO tốt bao giờ họ cũng thông báo trên Bitcointalk.org trước khi thực hiện ICO</w:t>
      </w:r>
      <w:r w:rsidRPr="00685602">
        <w:rPr>
          <w:rFonts w:ascii="Arial" w:eastAsia="Times New Roman" w:hAnsi="Arial" w:cs="Arial"/>
          <w:color w:val="222222"/>
          <w:sz w:val="24"/>
          <w:szCs w:val="24"/>
        </w:rPr>
        <w:t>, Bitcointalk là một diễn đàn lớn nhất và cũng là forum đầu tiên về Bitcoin và các chủ đề liên quan tới đồng </w:t>
      </w:r>
      <w:r w:rsidRPr="00685602">
        <w:rPr>
          <w:rFonts w:ascii="Arial" w:eastAsia="Times New Roman" w:hAnsi="Arial" w:cs="Arial"/>
          <w:b/>
          <w:bCs/>
          <w:color w:val="222222"/>
          <w:sz w:val="24"/>
          <w:szCs w:val="24"/>
        </w:rPr>
        <w:t xml:space="preserve">tiền mã </w:t>
      </w:r>
      <w:proofErr w:type="gramStart"/>
      <w:r w:rsidRPr="00685602">
        <w:rPr>
          <w:rFonts w:ascii="Arial" w:eastAsia="Times New Roman" w:hAnsi="Arial" w:cs="Arial"/>
          <w:b/>
          <w:bCs/>
          <w:color w:val="222222"/>
          <w:sz w:val="24"/>
          <w:szCs w:val="24"/>
        </w:rPr>
        <w:t>hóa</w:t>
      </w:r>
      <w:r w:rsidRPr="00685602">
        <w:rPr>
          <w:rFonts w:ascii="Arial" w:eastAsia="Times New Roman" w:hAnsi="Arial" w:cs="Arial"/>
          <w:color w:val="222222"/>
          <w:sz w:val="24"/>
          <w:szCs w:val="24"/>
        </w:rPr>
        <w:t> .</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Bạn nên đọc các phản hồi của người dùng cẩn thận.</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Sự quan tâm của các nhà đầu tư sẽ được trả lời hoặc không.</w:t>
      </w:r>
      <w:proofErr w:type="gramEnd"/>
      <w:r w:rsidRPr="00685602">
        <w:rPr>
          <w:rFonts w:ascii="Arial" w:eastAsia="Times New Roman" w:hAnsi="Arial" w:cs="Arial"/>
          <w:color w:val="222222"/>
          <w:sz w:val="24"/>
          <w:szCs w:val="24"/>
        </w:rPr>
        <w:t> </w:t>
      </w:r>
      <w:proofErr w:type="gramStart"/>
      <w:r w:rsidRPr="00685602">
        <w:rPr>
          <w:rFonts w:ascii="Arial" w:eastAsia="Times New Roman" w:hAnsi="Arial" w:cs="Arial"/>
          <w:b/>
          <w:bCs/>
          <w:color w:val="222222"/>
          <w:sz w:val="24"/>
          <w:szCs w:val="24"/>
        </w:rPr>
        <w:t>Nếu nhà phát triển tránh trả lời một số câu hỏi thì đó là một dấu hiệu không tốt.</w:t>
      </w:r>
      <w:proofErr w:type="gramEnd"/>
      <w:r w:rsidRPr="00685602">
        <w:rPr>
          <w:rFonts w:ascii="Arial" w:eastAsia="Times New Roman" w:hAnsi="Arial" w:cs="Arial"/>
          <w:color w:val="222222"/>
          <w:sz w:val="24"/>
          <w:szCs w:val="24"/>
        </w:rPr>
        <w:t> </w:t>
      </w:r>
      <w:proofErr w:type="gramStart"/>
      <w:r w:rsidRPr="00685602">
        <w:rPr>
          <w:rFonts w:ascii="Arial" w:eastAsia="Times New Roman" w:hAnsi="Arial" w:cs="Arial"/>
          <w:color w:val="222222"/>
          <w:sz w:val="24"/>
          <w:szCs w:val="24"/>
        </w:rPr>
        <w:t>Gửi một tin nhắn cá nhân xem họ phản ứng nhanh thế nào cũng là một ý tưởng hay.</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 xml:space="preserve">Mỗi tin nhắn của thành viên trên Bitcointalk thể hiện cấp bậc và mức độ hoạt động của người gửi. </w:t>
      </w:r>
      <w:proofErr w:type="gramStart"/>
      <w:r w:rsidRPr="00685602">
        <w:rPr>
          <w:rFonts w:ascii="Arial" w:eastAsia="Times New Roman" w:hAnsi="Arial" w:cs="Arial"/>
          <w:color w:val="222222"/>
          <w:sz w:val="24"/>
          <w:szCs w:val="24"/>
        </w:rPr>
        <w:t>Dựa vào điều này bạn có thể nhận biết được người mới và những người có danh tiếng đưa ra ý kiến cũng vô cùng quan trọng.</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color w:val="222222"/>
          <w:sz w:val="24"/>
          <w:szCs w:val="24"/>
        </w:rPr>
        <w:t>Tìm kiếm những lời đánh giá của người có danh tiếng, cũng như tìm kiếm các thông điệp tiêu cực, đôi khi nó có thể là một dấu hiệu cảnh báo.</w:t>
      </w:r>
      <w:proofErr w:type="gramEnd"/>
      <w:r w:rsidRPr="00685602">
        <w:rPr>
          <w:rFonts w:ascii="Arial" w:eastAsia="Times New Roman" w:hAnsi="Arial" w:cs="Arial"/>
          <w:b/>
          <w:bCs/>
          <w:color w:val="222222"/>
          <w:sz w:val="24"/>
          <w:szCs w:val="24"/>
        </w:rPr>
        <w:t> Chọn [All] để xem tất cả nhận xét trong chủ đề và sử dụng tổ hợp phím CTRL+F (trên máy tính) để tìm kiếm các từ như ‘scam’, ‘con’, ‘MLM’.</w:t>
      </w:r>
      <w:r w:rsidRPr="00685602">
        <w:rPr>
          <w:rFonts w:ascii="Arial" w:eastAsia="Times New Roman" w:hAnsi="Arial" w:cs="Arial"/>
          <w:color w:val="222222"/>
          <w:sz w:val="24"/>
          <w:szCs w:val="24"/>
        </w:rPr>
        <w:t xml:space="preserve"> Xem mối quan hệ giữa các kết quả tìm kiếm và tổng số </w:t>
      </w:r>
      <w:proofErr w:type="gramStart"/>
      <w:r w:rsidRPr="00685602">
        <w:rPr>
          <w:rFonts w:ascii="Arial" w:eastAsia="Times New Roman" w:hAnsi="Arial" w:cs="Arial"/>
          <w:color w:val="222222"/>
          <w:sz w:val="24"/>
          <w:szCs w:val="24"/>
        </w:rPr>
        <w:t>thư</w:t>
      </w:r>
      <w:proofErr w:type="gramEnd"/>
      <w:r w:rsidRPr="00685602">
        <w:rPr>
          <w:rFonts w:ascii="Arial" w:eastAsia="Times New Roman" w:hAnsi="Arial" w:cs="Arial"/>
          <w:color w:val="222222"/>
          <w:sz w:val="24"/>
          <w:szCs w:val="24"/>
        </w:rPr>
        <w:t xml:space="preserve"> trả lời như trong ví dụ dưới đây:</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noProof/>
          <w:color w:val="4477AA"/>
          <w:sz w:val="24"/>
          <w:szCs w:val="24"/>
        </w:rPr>
        <w:lastRenderedPageBreak/>
        <mc:AlternateContent>
          <mc:Choice Requires="wps">
            <w:drawing>
              <wp:inline distT="0" distB="0" distL="0" distR="0" wp14:anchorId="31F83FC0" wp14:editId="1BB28584">
                <wp:extent cx="5715000" cy="4905375"/>
                <wp:effectExtent l="0" t="0" r="0" b="0"/>
                <wp:docPr id="8" name="AutoShape 1" descr="https://i0.wp.com/cafebitcoin.vn/wp-content/uploads/2017/11/ico_evaluate_02.jpg?resize=600%2C51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0" cy="4905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https://i0.wp.com/cafebitcoin.vn/wp-content/uploads/2017/11/ico_evaluate_02.jpg?resize=600%2C515" href="https://i0.wp.com/cafebitcoin.vn/wp-content/uploads/2017/11/ico_evaluate_02.jpg" style="width:450pt;height:38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" o:button="t" filled="f" stroked="f">
                <v:fill o:detectmouseclick="t"/>
                <o:lock v:ext="edit" aspectratio="t"/>
                <w10:anchorlock/>
              </v:rect>
            </w:pict>
          </mc:Fallback>
        </mc:AlternateContent>
      </w:r>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r w:rsidRPr="00685602">
        <w:rPr>
          <w:rFonts w:ascii="Arial" w:eastAsia="Times New Roman" w:hAnsi="Arial" w:cs="Arial"/>
          <w:b/>
          <w:bCs/>
          <w:color w:val="222222"/>
          <w:sz w:val="27"/>
          <w:szCs w:val="27"/>
        </w:rPr>
        <w:t xml:space="preserve">#3 – Giai đoạn của dự </w:t>
      </w:r>
      <w:proofErr w:type="gramStart"/>
      <w:r w:rsidRPr="00685602">
        <w:rPr>
          <w:rFonts w:ascii="Arial" w:eastAsia="Times New Roman" w:hAnsi="Arial" w:cs="Arial"/>
          <w:b/>
          <w:bCs/>
          <w:color w:val="222222"/>
          <w:sz w:val="27"/>
          <w:szCs w:val="27"/>
        </w:rPr>
        <w:t>án</w:t>
      </w:r>
      <w:proofErr w:type="gramEnd"/>
      <w:r w:rsidRPr="00685602">
        <w:rPr>
          <w:rFonts w:ascii="Arial" w:eastAsia="Times New Roman" w:hAnsi="Arial" w:cs="Arial"/>
          <w:b/>
          <w:bCs/>
          <w:color w:val="222222"/>
          <w:sz w:val="27"/>
          <w:szCs w:val="27"/>
        </w:rPr>
        <w:t xml:space="preserve"> ICO và đầu tư mạo hiểm</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color w:val="222222"/>
          <w:sz w:val="24"/>
          <w:szCs w:val="24"/>
        </w:rPr>
        <w:t>Đánh giá giai đoạn của dự án.</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Liệu nó chỉ có một whitepaper -báo cáo trắng?</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Một phiên bản beta?</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Có một sản phẩm ra mắt với chức năng hạn chế?</w:t>
      </w:r>
      <w:proofErr w:type="gramEnd"/>
      <w:r w:rsidRPr="00685602">
        <w:rPr>
          <w:rFonts w:ascii="Arial" w:eastAsia="Times New Roman" w:hAnsi="Arial" w:cs="Arial"/>
          <w:color w:val="222222"/>
          <w:sz w:val="24"/>
          <w:szCs w:val="24"/>
        </w:rPr>
        <w:t xml:space="preserve"> Ưu tiên các dự án có “một số dòng” mã làm việc, tuy nhiên, nhiều ICO đã chứng minh rằng họ có thể trở thành câu chuyện thành công mà không có bất kỳ văn bản nào có thể viết lên được.</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b/>
          <w:bCs/>
          <w:color w:val="222222"/>
          <w:sz w:val="24"/>
          <w:szCs w:val="24"/>
        </w:rPr>
        <w:t>VCs</w:t>
      </w:r>
      <w:r w:rsidRPr="00685602">
        <w:rPr>
          <w:rFonts w:ascii="Arial" w:eastAsia="Times New Roman" w:hAnsi="Arial" w:cs="Arial"/>
          <w:color w:val="222222"/>
          <w:sz w:val="24"/>
          <w:szCs w:val="24"/>
        </w:rPr>
        <w:t xml:space="preserve"> (venture capital – đầu tư mạo hiểm) có xu hướng đầu tư và hỗ trợ các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từ giai đoạn đầu. </w:t>
      </w:r>
      <w:proofErr w:type="gramStart"/>
      <w:r w:rsidRPr="00685602">
        <w:rPr>
          <w:rFonts w:ascii="Arial" w:eastAsia="Times New Roman" w:hAnsi="Arial" w:cs="Arial"/>
          <w:color w:val="222222"/>
          <w:sz w:val="24"/>
          <w:szCs w:val="24"/>
        </w:rPr>
        <w:t>Hãy tìm hiểu thông tin này thường trên trang chính của wensite dự án.</w:t>
      </w:r>
      <w:proofErr w:type="gramEnd"/>
      <w:r w:rsidRPr="00685602">
        <w:rPr>
          <w:rFonts w:ascii="Arial" w:eastAsia="Times New Roman" w:hAnsi="Arial" w:cs="Arial"/>
          <w:color w:val="222222"/>
          <w:sz w:val="24"/>
          <w:szCs w:val="24"/>
        </w:rPr>
        <w:t xml:space="preserve"> Có thể sẽ đáng kể nếu có một VC mã hóa nổi tiếng, như </w:t>
      </w:r>
      <w:r w:rsidRPr="00685602">
        <w:rPr>
          <w:rFonts w:ascii="Arial" w:eastAsia="Times New Roman" w:hAnsi="Arial" w:cs="Arial"/>
          <w:b/>
          <w:bCs/>
          <w:color w:val="222222"/>
          <w:sz w:val="24"/>
          <w:szCs w:val="24"/>
        </w:rPr>
        <w:t>Blockchain Capital</w:t>
      </w:r>
      <w:r w:rsidRPr="00685602">
        <w:rPr>
          <w:rFonts w:ascii="Arial" w:eastAsia="Times New Roman" w:hAnsi="Arial" w:cs="Arial"/>
          <w:color w:val="222222"/>
          <w:sz w:val="24"/>
          <w:szCs w:val="24"/>
        </w:rPr>
        <w:t> hay </w:t>
      </w:r>
      <w:r w:rsidRPr="00685602">
        <w:rPr>
          <w:rFonts w:ascii="Arial" w:eastAsia="Times New Roman" w:hAnsi="Arial" w:cs="Arial"/>
          <w:b/>
          <w:bCs/>
          <w:color w:val="222222"/>
          <w:sz w:val="24"/>
          <w:szCs w:val="24"/>
        </w:rPr>
        <w:t>Fenbushi</w:t>
      </w:r>
      <w:r w:rsidRPr="00685602">
        <w:rPr>
          <w:rFonts w:ascii="Arial" w:eastAsia="Times New Roman" w:hAnsi="Arial" w:cs="Arial"/>
          <w:color w:val="222222"/>
          <w:sz w:val="24"/>
          <w:szCs w:val="24"/>
        </w:rPr>
        <w:t> (thuộc Vitalik Buterin – người sáng lập Ethereum).</w:t>
      </w:r>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r w:rsidRPr="00685602">
        <w:rPr>
          <w:rFonts w:ascii="Arial" w:eastAsia="Times New Roman" w:hAnsi="Arial" w:cs="Arial"/>
          <w:b/>
          <w:bCs/>
          <w:color w:val="222222"/>
          <w:sz w:val="27"/>
          <w:szCs w:val="27"/>
        </w:rPr>
        <w:t>#4 – Cộng đồng và truyền thông</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Điều quan trọng của một </w:t>
      </w:r>
      <w:r w:rsidRPr="00685602">
        <w:rPr>
          <w:rFonts w:ascii="Arial" w:eastAsia="Times New Roman" w:hAnsi="Arial" w:cs="Arial"/>
          <w:b/>
          <w:bCs/>
          <w:color w:val="222222"/>
          <w:sz w:val="24"/>
          <w:szCs w:val="24"/>
        </w:rPr>
        <w:t xml:space="preserve">dự </w:t>
      </w:r>
      <w:proofErr w:type="gramStart"/>
      <w:r w:rsidRPr="00685602">
        <w:rPr>
          <w:rFonts w:ascii="Arial" w:eastAsia="Times New Roman" w:hAnsi="Arial" w:cs="Arial"/>
          <w:b/>
          <w:bCs/>
          <w:color w:val="222222"/>
          <w:sz w:val="24"/>
          <w:szCs w:val="24"/>
        </w:rPr>
        <w:t>án</w:t>
      </w:r>
      <w:proofErr w:type="gramEnd"/>
      <w:r w:rsidRPr="00685602">
        <w:rPr>
          <w:rFonts w:ascii="Arial" w:eastAsia="Times New Roman" w:hAnsi="Arial" w:cs="Arial"/>
          <w:color w:val="222222"/>
          <w:sz w:val="24"/>
          <w:szCs w:val="24"/>
        </w:rPr>
        <w:t> </w:t>
      </w:r>
      <w:r w:rsidRPr="00685602">
        <w:rPr>
          <w:rFonts w:ascii="Arial" w:eastAsia="Times New Roman" w:hAnsi="Arial" w:cs="Arial"/>
          <w:b/>
          <w:bCs/>
          <w:color w:val="222222"/>
          <w:sz w:val="24"/>
          <w:szCs w:val="24"/>
        </w:rPr>
        <w:t>ICO</w:t>
      </w:r>
      <w:r w:rsidRPr="00685602">
        <w:rPr>
          <w:rFonts w:ascii="Arial" w:eastAsia="Times New Roman" w:hAnsi="Arial" w:cs="Arial"/>
          <w:color w:val="222222"/>
          <w:sz w:val="24"/>
          <w:szCs w:val="24"/>
        </w:rPr>
        <w:t xml:space="preserve"> tiềm năng là phải có một cộng đồng hỗ trợ đông đảo, ví dụ như một Slack công khai cho tất cả nhà đầu tư. </w:t>
      </w:r>
      <w:proofErr w:type="gramStart"/>
      <w:r w:rsidRPr="00685602">
        <w:rPr>
          <w:rFonts w:ascii="Arial" w:eastAsia="Times New Roman" w:hAnsi="Arial" w:cs="Arial"/>
          <w:color w:val="222222"/>
          <w:sz w:val="24"/>
          <w:szCs w:val="24"/>
        </w:rPr>
        <w:t xml:space="preserve">Sự cởi mở là rất quan trọng </w:t>
      </w:r>
      <w:r w:rsidRPr="00685602">
        <w:rPr>
          <w:rFonts w:ascii="Arial" w:eastAsia="Times New Roman" w:hAnsi="Arial" w:cs="Arial"/>
          <w:color w:val="222222"/>
          <w:sz w:val="24"/>
          <w:szCs w:val="24"/>
        </w:rPr>
        <w:lastRenderedPageBreak/>
        <w:t>trong việc đạt được niềm tin như là Github code.</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Cố gắng nắm bắt bầu không khí trong cộng đồng.</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Nhìn vào quy mô của cộng đồng và hoạt động của nó.</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noProof/>
          <w:color w:val="4477AA"/>
          <w:sz w:val="24"/>
          <w:szCs w:val="24"/>
        </w:rPr>
        <mc:AlternateContent>
          <mc:Choice Requires="wps">
            <w:drawing>
              <wp:inline distT="0" distB="0" distL="0" distR="0" wp14:anchorId="1FC4D4CC" wp14:editId="5D244F81">
                <wp:extent cx="4095750" cy="962025"/>
                <wp:effectExtent l="0" t="0" r="0" b="0"/>
                <wp:docPr id="7" name="AutoShape 2" descr="https://i0.wp.com/cafebitcoin.vn/wp-content/uploads/2017/11/ico_evaluate_04.jpg?resize=430%2C10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0"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https://i0.wp.com/cafebitcoin.vn/wp-content/uploads/2017/11/ico_evaluate_04.jpg?resize=430%2C101" href="https://i0.wp.com/cafebitcoin.vn/wp-content/uploads/2017/11/ico_evaluate_04.jpg" style="width:322.5pt;height:7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" o:button="t" filled="f" stroked="f">
                <v:fill o:detectmouseclick="t"/>
                <o:lock v:ext="edit" aspectratio="t"/>
                <w10:anchorlock/>
              </v:rect>
            </w:pict>
          </mc:Fallback>
        </mc:AlternateConten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b/>
          <w:bCs/>
          <w:color w:val="222222"/>
          <w:sz w:val="24"/>
          <w:szCs w:val="24"/>
        </w:rPr>
        <w:t>Các nguồn khác như Reddit, Twitter hoặc Facebook có thể giúp bạn tìm thêm các đánh giá về dự án.</w:t>
      </w:r>
      <w:proofErr w:type="gramEnd"/>
      <w:r w:rsidRPr="00685602">
        <w:rPr>
          <w:rFonts w:ascii="Arial" w:eastAsia="Times New Roman" w:hAnsi="Arial" w:cs="Arial"/>
          <w:color w:val="222222"/>
          <w:sz w:val="24"/>
          <w:szCs w:val="24"/>
        </w:rPr>
        <w:t> </w:t>
      </w:r>
      <w:proofErr w:type="gramStart"/>
      <w:r w:rsidRPr="00685602">
        <w:rPr>
          <w:rFonts w:ascii="Arial" w:eastAsia="Times New Roman" w:hAnsi="Arial" w:cs="Arial"/>
          <w:color w:val="222222"/>
          <w:sz w:val="24"/>
          <w:szCs w:val="24"/>
        </w:rPr>
        <w:t>Hãy nhận biết các bài đăng có thưởng.</w:t>
      </w:r>
      <w:proofErr w:type="gramEnd"/>
      <w:r w:rsidRPr="00685602">
        <w:rPr>
          <w:rFonts w:ascii="Arial" w:eastAsia="Times New Roman" w:hAnsi="Arial" w:cs="Arial"/>
          <w:color w:val="222222"/>
          <w:sz w:val="24"/>
          <w:szCs w:val="24"/>
        </w:rPr>
        <w:t xml:space="preserve"> Có nghĩa là thường các dự án mới sẽ thưởng cho người dùng khi họ quảng bá, giới thiệu dự án đến với cộng đồng, mời nhiều người tham gia dự án sẽ được thưởng Token của chính ICO đó.</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noProof/>
          <w:color w:val="4477AA"/>
          <w:sz w:val="24"/>
          <w:szCs w:val="24"/>
        </w:rPr>
        <mc:AlternateContent>
          <mc:Choice Requires="wps">
            <w:drawing>
              <wp:inline distT="0" distB="0" distL="0" distR="0" wp14:anchorId="348E9B8D" wp14:editId="5DF2324F">
                <wp:extent cx="6781800" cy="1362075"/>
                <wp:effectExtent l="0" t="0" r="0" b="0"/>
                <wp:docPr id="6" name="AutoShape 3" descr="https://i2.wp.com/cafebitcoin.vn/wp-content/uploads/2017/11/ico_evaluate_05.jpg?resize=712%2C14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81800" cy="136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https://i2.wp.com/cafebitcoin.vn/wp-content/uploads/2017/11/ico_evaluate_05.jpg?resize=712%2C143" href="https://i2.wp.com/cafebitcoin.vn/wp-content/uploads/2017/11/ico_evaluate_05.jpg" style="width:534pt;height:10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" o:button="t" filled="f" stroked="f">
                <v:fill o:detectmouseclick="t"/>
                <o:lock v:ext="edit" aspectratio="t"/>
                <w10:anchorlock/>
              </v:rect>
            </w:pict>
          </mc:Fallback>
        </mc:AlternateContent>
      </w:r>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proofErr w:type="gramStart"/>
      <w:r w:rsidRPr="00685602">
        <w:rPr>
          <w:rFonts w:ascii="Arial" w:eastAsia="Times New Roman" w:hAnsi="Arial" w:cs="Arial"/>
          <w:b/>
          <w:bCs/>
          <w:color w:val="222222"/>
          <w:sz w:val="27"/>
          <w:szCs w:val="27"/>
        </w:rPr>
        <w:t>#5 – Token của họ là gì?</w:t>
      </w:r>
      <w:proofErr w:type="gramEnd"/>
      <w:r w:rsidRPr="00685602">
        <w:rPr>
          <w:rFonts w:ascii="Arial" w:eastAsia="Times New Roman" w:hAnsi="Arial" w:cs="Arial"/>
          <w:b/>
          <w:bCs/>
          <w:color w:val="222222"/>
          <w:sz w:val="27"/>
          <w:szCs w:val="27"/>
        </w:rPr>
        <w:t xml:space="preserve"> </w:t>
      </w:r>
      <w:proofErr w:type="gramStart"/>
      <w:r w:rsidRPr="00685602">
        <w:rPr>
          <w:rFonts w:ascii="Arial" w:eastAsia="Times New Roman" w:hAnsi="Arial" w:cs="Arial"/>
          <w:b/>
          <w:bCs/>
          <w:color w:val="222222"/>
          <w:sz w:val="27"/>
          <w:szCs w:val="27"/>
        </w:rPr>
        <w:t>Blockchain cần thiết?</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b/>
          <w:bCs/>
          <w:color w:val="222222"/>
          <w:sz w:val="24"/>
          <w:szCs w:val="24"/>
        </w:rPr>
        <w:t>ICO nghĩa là tạo ra một Token dành riêng cho dự án.</w:t>
      </w:r>
      <w:proofErr w:type="gramEnd"/>
      <w:r w:rsidRPr="00685602">
        <w:rPr>
          <w:rFonts w:ascii="Arial" w:eastAsia="Times New Roman" w:hAnsi="Arial" w:cs="Arial"/>
          <w:color w:val="222222"/>
          <w:sz w:val="24"/>
          <w:szCs w:val="24"/>
        </w:rPr>
        <w:t xml:space="preserve"> Một trong những câu hỏi quan trọng nhất mà mỗi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cần phải trả lời là </w:t>
      </w:r>
      <w:r w:rsidRPr="00685602">
        <w:rPr>
          <w:rFonts w:ascii="Arial" w:eastAsia="Times New Roman" w:hAnsi="Arial" w:cs="Arial"/>
          <w:b/>
          <w:bCs/>
          <w:color w:val="222222"/>
          <w:sz w:val="24"/>
          <w:szCs w:val="24"/>
        </w:rPr>
        <w:t>Token là gì?</w:t>
      </w:r>
      <w:r w:rsidRPr="00685602">
        <w:rPr>
          <w:rFonts w:ascii="Arial" w:eastAsia="Times New Roman" w:hAnsi="Arial" w:cs="Arial"/>
          <w:color w:val="222222"/>
          <w:sz w:val="24"/>
          <w:szCs w:val="24"/>
        </w:rPr>
        <w:t> </w:t>
      </w:r>
      <w:proofErr w:type="gramStart"/>
      <w:r w:rsidRPr="00685602">
        <w:rPr>
          <w:rFonts w:ascii="Arial" w:eastAsia="Times New Roman" w:hAnsi="Arial" w:cs="Arial"/>
          <w:color w:val="222222"/>
          <w:sz w:val="24"/>
          <w:szCs w:val="24"/>
        </w:rPr>
        <w:t>Tại sao Bitcoin hoặc Ethereum không đủ để phục vụ như là Token của dự án?</w:t>
      </w:r>
      <w:proofErr w:type="gramEnd"/>
      <w:r w:rsidRPr="00685602">
        <w:rPr>
          <w:rFonts w:ascii="Arial" w:eastAsia="Times New Roman" w:hAnsi="Arial" w:cs="Arial"/>
          <w:color w:val="222222"/>
          <w:sz w:val="24"/>
          <w:szCs w:val="24"/>
        </w:rPr>
        <w:t xml:space="preserve"> Vâng, nhiều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chỉ tạo nên một câu chuyện scammy. </w:t>
      </w:r>
      <w:proofErr w:type="gramStart"/>
      <w:r w:rsidRPr="00685602">
        <w:rPr>
          <w:rFonts w:ascii="Arial" w:eastAsia="Times New Roman" w:hAnsi="Arial" w:cs="Arial"/>
          <w:color w:val="222222"/>
          <w:sz w:val="24"/>
          <w:szCs w:val="24"/>
        </w:rPr>
        <w:t>ICO không thể là ICO mà không có mã token riêng.</w:t>
      </w:r>
      <w:proofErr w:type="gramEnd"/>
      <w:r w:rsidRPr="00685602">
        <w:rPr>
          <w:rFonts w:ascii="Arial" w:eastAsia="Times New Roman" w:hAnsi="Arial" w:cs="Arial"/>
          <w:color w:val="222222"/>
          <w:sz w:val="24"/>
          <w:szCs w:val="24"/>
        </w:rPr>
        <w:t xml:space="preserve"> Một câu hỏi khác cũng cần được nhà phát triển giải đáp </w:t>
      </w:r>
      <w:r w:rsidRPr="00685602">
        <w:rPr>
          <w:rFonts w:ascii="Arial" w:eastAsia="Times New Roman" w:hAnsi="Arial" w:cs="Arial"/>
          <w:b/>
          <w:bCs/>
          <w:color w:val="222222"/>
          <w:sz w:val="24"/>
          <w:szCs w:val="24"/>
        </w:rPr>
        <w:t xml:space="preserve">“Blockchain đứng sau dự </w:t>
      </w:r>
      <w:proofErr w:type="gramStart"/>
      <w:r w:rsidRPr="00685602">
        <w:rPr>
          <w:rFonts w:ascii="Arial" w:eastAsia="Times New Roman" w:hAnsi="Arial" w:cs="Arial"/>
          <w:b/>
          <w:bCs/>
          <w:color w:val="222222"/>
          <w:sz w:val="24"/>
          <w:szCs w:val="24"/>
        </w:rPr>
        <w:t>án</w:t>
      </w:r>
      <w:proofErr w:type="gramEnd"/>
      <w:r w:rsidRPr="00685602">
        <w:rPr>
          <w:rFonts w:ascii="Arial" w:eastAsia="Times New Roman" w:hAnsi="Arial" w:cs="Arial"/>
          <w:b/>
          <w:bCs/>
          <w:color w:val="222222"/>
          <w:sz w:val="24"/>
          <w:szCs w:val="24"/>
        </w:rPr>
        <w:t xml:space="preserve"> là gì?”</w:t>
      </w:r>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r w:rsidRPr="00685602">
        <w:rPr>
          <w:rFonts w:ascii="Arial" w:eastAsia="Times New Roman" w:hAnsi="Arial" w:cs="Arial"/>
          <w:b/>
          <w:bCs/>
          <w:color w:val="222222"/>
          <w:sz w:val="27"/>
          <w:szCs w:val="27"/>
        </w:rPr>
        <w:t>#6 – Unlimited / Hard cap</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Trong những ngày đầu của </w:t>
      </w:r>
      <w:r w:rsidRPr="00685602">
        <w:rPr>
          <w:rFonts w:ascii="Arial" w:eastAsia="Times New Roman" w:hAnsi="Arial" w:cs="Arial"/>
          <w:b/>
          <w:bCs/>
          <w:color w:val="222222"/>
          <w:sz w:val="24"/>
          <w:szCs w:val="24"/>
        </w:rPr>
        <w:t xml:space="preserve">dự </w:t>
      </w:r>
      <w:proofErr w:type="gramStart"/>
      <w:r w:rsidRPr="00685602">
        <w:rPr>
          <w:rFonts w:ascii="Arial" w:eastAsia="Times New Roman" w:hAnsi="Arial" w:cs="Arial"/>
          <w:b/>
          <w:bCs/>
          <w:color w:val="222222"/>
          <w:sz w:val="24"/>
          <w:szCs w:val="24"/>
        </w:rPr>
        <w:t>án</w:t>
      </w:r>
      <w:proofErr w:type="gramEnd"/>
      <w:r w:rsidRPr="00685602">
        <w:rPr>
          <w:rFonts w:ascii="Arial" w:eastAsia="Times New Roman" w:hAnsi="Arial" w:cs="Arial"/>
          <w:b/>
          <w:bCs/>
          <w:color w:val="222222"/>
          <w:sz w:val="24"/>
          <w:szCs w:val="24"/>
        </w:rPr>
        <w:t xml:space="preserve"> ICO</w:t>
      </w:r>
      <w:r w:rsidRPr="00685602">
        <w:rPr>
          <w:rFonts w:ascii="Arial" w:eastAsia="Times New Roman" w:hAnsi="Arial" w:cs="Arial"/>
          <w:color w:val="222222"/>
          <w:sz w:val="24"/>
          <w:szCs w:val="24"/>
        </w:rPr>
        <w:t>, sự khác biệt giữa </w:t>
      </w:r>
      <w:r w:rsidRPr="00685602">
        <w:rPr>
          <w:rFonts w:ascii="Arial" w:eastAsia="Times New Roman" w:hAnsi="Arial" w:cs="Arial"/>
          <w:b/>
          <w:bCs/>
          <w:color w:val="222222"/>
          <w:sz w:val="24"/>
          <w:szCs w:val="24"/>
        </w:rPr>
        <w:t>open</w:t>
      </w:r>
      <w:r w:rsidRPr="00685602">
        <w:rPr>
          <w:rFonts w:ascii="Arial" w:eastAsia="Times New Roman" w:hAnsi="Arial" w:cs="Arial"/>
          <w:color w:val="222222"/>
          <w:sz w:val="24"/>
          <w:szCs w:val="24"/>
        </w:rPr>
        <w:t> hay </w:t>
      </w:r>
      <w:r w:rsidRPr="00685602">
        <w:rPr>
          <w:rFonts w:ascii="Arial" w:eastAsia="Times New Roman" w:hAnsi="Arial" w:cs="Arial"/>
          <w:b/>
          <w:bCs/>
          <w:color w:val="222222"/>
          <w:sz w:val="24"/>
          <w:szCs w:val="24"/>
        </w:rPr>
        <w:t>hard cap</w:t>
      </w:r>
      <w:r w:rsidRPr="00685602">
        <w:rPr>
          <w:rFonts w:ascii="Arial" w:eastAsia="Times New Roman" w:hAnsi="Arial" w:cs="Arial"/>
          <w:color w:val="222222"/>
          <w:sz w:val="24"/>
          <w:szCs w:val="24"/>
        </w:rPr>
        <w:t> không có tác động tương tự như ICO ngày nay. </w:t>
      </w:r>
      <w:proofErr w:type="gramStart"/>
      <w:r w:rsidRPr="00685602">
        <w:rPr>
          <w:rFonts w:ascii="Arial" w:eastAsia="Times New Roman" w:hAnsi="Arial" w:cs="Arial"/>
          <w:b/>
          <w:bCs/>
          <w:color w:val="222222"/>
          <w:sz w:val="24"/>
          <w:szCs w:val="24"/>
        </w:rPr>
        <w:t>Open cap</w:t>
      </w:r>
      <w:r w:rsidRPr="00685602">
        <w:rPr>
          <w:rFonts w:ascii="Arial" w:eastAsia="Times New Roman" w:hAnsi="Arial" w:cs="Arial"/>
          <w:color w:val="222222"/>
          <w:sz w:val="24"/>
          <w:szCs w:val="24"/>
        </w:rPr>
        <w:t> cho phép các nhà đầu tư gửi ngân sách không giới hạn đến ví ICO của dự án.</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Càng nhiều coin lưu hành, token của bạn trở thành giao dịch sau đó càng ít – thông qua ít nhu cầu.</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 xml:space="preserve">Khi các ICO trở thành “chủ đạo” trong vùng đất tiền mã hóa, số lượng lớn được </w:t>
      </w:r>
      <w:proofErr w:type="gramStart"/>
      <w:r w:rsidRPr="00685602">
        <w:rPr>
          <w:rFonts w:ascii="Arial" w:eastAsia="Times New Roman" w:hAnsi="Arial" w:cs="Arial"/>
          <w:color w:val="222222"/>
          <w:sz w:val="24"/>
          <w:szCs w:val="24"/>
        </w:rPr>
        <w:t>thu</w:t>
      </w:r>
      <w:proofErr w:type="gramEnd"/>
      <w:r w:rsidRPr="00685602">
        <w:rPr>
          <w:rFonts w:ascii="Arial" w:eastAsia="Times New Roman" w:hAnsi="Arial" w:cs="Arial"/>
          <w:color w:val="222222"/>
          <w:sz w:val="24"/>
          <w:szCs w:val="24"/>
        </w:rPr>
        <w:t xml:space="preserve"> thập. Hãy nhìn vào Bancor, dự án này đã </w:t>
      </w:r>
      <w:proofErr w:type="gramStart"/>
      <w:r w:rsidRPr="00685602">
        <w:rPr>
          <w:rFonts w:ascii="Arial" w:eastAsia="Times New Roman" w:hAnsi="Arial" w:cs="Arial"/>
          <w:color w:val="222222"/>
          <w:sz w:val="24"/>
          <w:szCs w:val="24"/>
        </w:rPr>
        <w:t>thu</w:t>
      </w:r>
      <w:proofErr w:type="gramEnd"/>
      <w:r w:rsidRPr="00685602">
        <w:rPr>
          <w:rFonts w:ascii="Arial" w:eastAsia="Times New Roman" w:hAnsi="Arial" w:cs="Arial"/>
          <w:color w:val="222222"/>
          <w:sz w:val="24"/>
          <w:szCs w:val="24"/>
        </w:rPr>
        <w:t xml:space="preserve"> được 150 triệu USD đáng kinh ngạc chỉ trong ba giờ. Điều này dẫn đến không có tỷ lệ % tăng cho các nhà đầu </w:t>
      </w:r>
      <w:proofErr w:type="gramStart"/>
      <w:r w:rsidRPr="00685602">
        <w:rPr>
          <w:rFonts w:ascii="Arial" w:eastAsia="Times New Roman" w:hAnsi="Arial" w:cs="Arial"/>
          <w:color w:val="222222"/>
          <w:sz w:val="24"/>
          <w:szCs w:val="24"/>
        </w:rPr>
        <w:t>tư</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Hãy ghi nhớ điều này không có giới hạn khi tham gia ICO.</w:t>
      </w:r>
      <w:proofErr w:type="gramEnd"/>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proofErr w:type="gramStart"/>
      <w:r w:rsidRPr="00685602">
        <w:rPr>
          <w:rFonts w:ascii="Arial" w:eastAsia="Times New Roman" w:hAnsi="Arial" w:cs="Arial"/>
          <w:b/>
          <w:bCs/>
          <w:color w:val="222222"/>
          <w:sz w:val="27"/>
          <w:szCs w:val="27"/>
        </w:rPr>
        <w:t>#7 – Phân phối Token – khi nào và bằng cách nào?</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b/>
          <w:bCs/>
          <w:color w:val="222222"/>
          <w:sz w:val="24"/>
          <w:szCs w:val="24"/>
        </w:rPr>
        <w:lastRenderedPageBreak/>
        <w:t>Một dự án ICO đáng nghi ngờ là khi họ phân phối hơn 50% số Token cho các thành viên trong nhóm</w:t>
      </w:r>
      <w:r w:rsidRPr="00685602">
        <w:rPr>
          <w:rFonts w:ascii="Arial" w:eastAsia="Times New Roman" w:hAnsi="Arial" w:cs="Arial"/>
          <w:color w:val="222222"/>
          <w:sz w:val="24"/>
          <w:szCs w:val="24"/>
        </w:rPr>
        <w:t xml:space="preserve">, giả sử, hơn 50% các token là đáng ngờ. Một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tốt sẽ liên kết sự phân bố token của nó với lộ trình. Bởi vì mỗi giai đoạn hoặc mốc quan trọng của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đòi hỏi một khoản tiền nhất định.</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color w:val="222222"/>
          <w:sz w:val="24"/>
          <w:szCs w:val="24"/>
        </w:rPr>
        <w:t>Bạn nên xem các giai đoạn phân phối Token của họ.</w:t>
      </w:r>
      <w:proofErr w:type="gramEnd"/>
      <w:r w:rsidRPr="00685602">
        <w:rPr>
          <w:rFonts w:ascii="Arial" w:eastAsia="Times New Roman" w:hAnsi="Arial" w:cs="Arial"/>
          <w:color w:val="222222"/>
          <w:sz w:val="24"/>
          <w:szCs w:val="24"/>
        </w:rPr>
        <w:t xml:space="preserve"> Một số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chỉ phát hành các token sau khi </w:t>
      </w:r>
      <w:r w:rsidRPr="00685602">
        <w:rPr>
          <w:rFonts w:ascii="Arial" w:eastAsia="Times New Roman" w:hAnsi="Arial" w:cs="Arial"/>
          <w:b/>
          <w:bCs/>
          <w:color w:val="222222"/>
          <w:sz w:val="24"/>
          <w:szCs w:val="24"/>
        </w:rPr>
        <w:t>ICO</w:t>
      </w:r>
      <w:r w:rsidRPr="00685602">
        <w:rPr>
          <w:rFonts w:ascii="Arial" w:eastAsia="Times New Roman" w:hAnsi="Arial" w:cs="Arial"/>
          <w:color w:val="222222"/>
          <w:sz w:val="24"/>
          <w:szCs w:val="24"/>
        </w:rPr>
        <w:t xml:space="preserve"> kết thúc. Một số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cần phải phát triển một phiên bản beta trước khi phát hành Token. Nếu bạn nhìn vào mức tăng % của Ethereum (một năm giữa ICO và phân phối token, khoảng 500% đạt được), Augur (1+ năm, 1500%) và Decent (8 tháng, 350%), đôi khi sự phá vỡ này tạo ra sự cường điệu tích cực xung quanh dự án.</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noProof/>
          <w:color w:val="4477AA"/>
          <w:sz w:val="24"/>
          <w:szCs w:val="24"/>
        </w:rPr>
        <mc:AlternateContent>
          <mc:Choice Requires="wps">
            <w:drawing>
              <wp:inline distT="0" distB="0" distL="0" distR="0" wp14:anchorId="3B53448E" wp14:editId="0479BCC7">
                <wp:extent cx="5343525" cy="3629025"/>
                <wp:effectExtent l="0" t="0" r="0" b="0"/>
                <wp:docPr id="5" name="AutoShape 4" descr="https://i0.wp.com/cafebitcoin.vn/wp-content/uploads/2017/11/ico_evaluate_03.jpg?resize=561%2C38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43525" cy="3629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Description: https://i0.wp.com/cafebitcoin.vn/wp-content/uploads/2017/11/ico_evaluate_03.jpg?resize=561%2C381" href="https://i0.wp.com/cafebitcoin.vn/wp-content/uploads/2017/11/ico_evaluate_03.jpg" style="width:420.75pt;height:28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" o:button="t" filled="f" stroked="f">
                <v:fill o:detectmouseclick="t"/>
                <o:lock v:ext="edit" aspectratio="t"/>
                <w10:anchorlock/>
              </v:rect>
            </w:pict>
          </mc:Fallback>
        </mc:AlternateContent>
      </w:r>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r w:rsidRPr="00685602">
        <w:rPr>
          <w:rFonts w:ascii="Arial" w:eastAsia="Times New Roman" w:hAnsi="Arial" w:cs="Arial"/>
          <w:b/>
          <w:bCs/>
          <w:color w:val="222222"/>
          <w:sz w:val="27"/>
          <w:szCs w:val="27"/>
        </w:rPr>
        <w:t xml:space="preserve">#8 – Đánh giá Whitepaper của dự </w:t>
      </w:r>
      <w:proofErr w:type="gramStart"/>
      <w:r w:rsidRPr="00685602">
        <w:rPr>
          <w:rFonts w:ascii="Arial" w:eastAsia="Times New Roman" w:hAnsi="Arial" w:cs="Arial"/>
          <w:b/>
          <w:bCs/>
          <w:color w:val="222222"/>
          <w:sz w:val="27"/>
          <w:szCs w:val="27"/>
        </w:rPr>
        <w:t>án</w:t>
      </w:r>
      <w:proofErr w:type="gramEnd"/>
      <w:r w:rsidRPr="00685602">
        <w:rPr>
          <w:rFonts w:ascii="Arial" w:eastAsia="Times New Roman" w:hAnsi="Arial" w:cs="Arial"/>
          <w:b/>
          <w:bCs/>
          <w:color w:val="222222"/>
          <w:sz w:val="27"/>
          <w:szCs w:val="27"/>
        </w:rPr>
        <w:t xml:space="preserve"> ICO</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Hầu hết các nhà đầu tư điển hình thực sự không đọc qua </w:t>
      </w:r>
      <w:r w:rsidRPr="00685602">
        <w:rPr>
          <w:rFonts w:ascii="Arial" w:eastAsia="Times New Roman" w:hAnsi="Arial" w:cs="Arial"/>
          <w:b/>
          <w:bCs/>
          <w:color w:val="222222"/>
          <w:sz w:val="24"/>
          <w:szCs w:val="24"/>
        </w:rPr>
        <w:t>Whitepaper</w:t>
      </w:r>
      <w:r w:rsidRPr="00685602">
        <w:rPr>
          <w:rFonts w:ascii="Arial" w:eastAsia="Times New Roman" w:hAnsi="Arial" w:cs="Arial"/>
          <w:color w:val="222222"/>
          <w:sz w:val="24"/>
          <w:szCs w:val="24"/>
        </w:rPr>
        <w:t> (báo cáo trắng), </w:t>
      </w:r>
      <w:r w:rsidRPr="00685602">
        <w:rPr>
          <w:rFonts w:ascii="Arial" w:eastAsia="Times New Roman" w:hAnsi="Arial" w:cs="Arial"/>
          <w:b/>
          <w:bCs/>
          <w:color w:val="222222"/>
          <w:sz w:val="24"/>
          <w:szCs w:val="24"/>
        </w:rPr>
        <w:t xml:space="preserve">mặc dù nó chứa tất cả các thông tin cần thiết về dự </w:t>
      </w:r>
      <w:proofErr w:type="gramStart"/>
      <w:r w:rsidRPr="00685602">
        <w:rPr>
          <w:rFonts w:ascii="Arial" w:eastAsia="Times New Roman" w:hAnsi="Arial" w:cs="Arial"/>
          <w:b/>
          <w:bCs/>
          <w:color w:val="222222"/>
          <w:sz w:val="24"/>
          <w:szCs w:val="24"/>
        </w:rPr>
        <w:t>án</w:t>
      </w:r>
      <w:proofErr w:type="gramEnd"/>
      <w:r w:rsidRPr="00685602">
        <w:rPr>
          <w:rFonts w:ascii="Arial" w:eastAsia="Times New Roman" w:hAnsi="Arial" w:cs="Arial"/>
          <w:b/>
          <w:bCs/>
          <w:color w:val="222222"/>
          <w:sz w:val="24"/>
          <w:szCs w:val="24"/>
        </w:rPr>
        <w:t xml:space="preserve"> sắp tới và ICO.</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color w:val="222222"/>
          <w:sz w:val="24"/>
          <w:szCs w:val="24"/>
        </w:rPr>
        <w:t>Đừng ngần ngại đọc nó, hoặc ít nhất là phần lớn của nó.</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Lưu ý các khía cạnh tích cực và tiêu cực và thêm vào một số nghiên cứu của riêng bạn.</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Cuối cùng, các </w:t>
      </w:r>
      <w:r w:rsidRPr="00685602">
        <w:rPr>
          <w:rFonts w:ascii="Arial" w:eastAsia="Times New Roman" w:hAnsi="Arial" w:cs="Arial"/>
          <w:b/>
          <w:bCs/>
          <w:color w:val="222222"/>
          <w:sz w:val="24"/>
          <w:szCs w:val="24"/>
        </w:rPr>
        <w:t>whitepaper</w:t>
      </w:r>
      <w:r w:rsidRPr="00685602">
        <w:rPr>
          <w:rFonts w:ascii="Arial" w:eastAsia="Times New Roman" w:hAnsi="Arial" w:cs="Arial"/>
          <w:color w:val="222222"/>
          <w:sz w:val="24"/>
          <w:szCs w:val="24"/>
        </w:rPr>
        <w:t> là “đĩa bạc” cho các nhà đầu tư tiềm năng.</w:t>
      </w:r>
      <w:proofErr w:type="gramEnd"/>
      <w:r w:rsidRPr="00685602">
        <w:rPr>
          <w:rFonts w:ascii="Arial" w:eastAsia="Times New Roman" w:hAnsi="Arial" w:cs="Arial"/>
          <w:color w:val="222222"/>
          <w:sz w:val="24"/>
          <w:szCs w:val="24"/>
        </w:rPr>
        <w:t xml:space="preserve"> Sau khi đọc nó bạn sẽ có thể trả lời một câu hỏi đơn giản – </w:t>
      </w:r>
      <w:r w:rsidRPr="00685602">
        <w:rPr>
          <w:rFonts w:ascii="Arial" w:eastAsia="Times New Roman" w:hAnsi="Arial" w:cs="Arial"/>
          <w:b/>
          <w:bCs/>
          <w:color w:val="222222"/>
          <w:sz w:val="24"/>
          <w:szCs w:val="24"/>
        </w:rPr>
        <w:t xml:space="preserve">loại dự </w:t>
      </w:r>
      <w:proofErr w:type="gramStart"/>
      <w:r w:rsidRPr="00685602">
        <w:rPr>
          <w:rFonts w:ascii="Arial" w:eastAsia="Times New Roman" w:hAnsi="Arial" w:cs="Arial"/>
          <w:b/>
          <w:bCs/>
          <w:color w:val="222222"/>
          <w:sz w:val="24"/>
          <w:szCs w:val="24"/>
        </w:rPr>
        <w:t>án</w:t>
      </w:r>
      <w:proofErr w:type="gramEnd"/>
      <w:r w:rsidRPr="00685602">
        <w:rPr>
          <w:rFonts w:ascii="Arial" w:eastAsia="Times New Roman" w:hAnsi="Arial" w:cs="Arial"/>
          <w:b/>
          <w:bCs/>
          <w:color w:val="222222"/>
          <w:sz w:val="24"/>
          <w:szCs w:val="24"/>
        </w:rPr>
        <w:t xml:space="preserve"> này mang lại cho thế giới của chúng ta giá trị gì?</w:t>
      </w:r>
      <w:r w:rsidRPr="00685602">
        <w:rPr>
          <w:rFonts w:ascii="Arial" w:eastAsia="Times New Roman" w:hAnsi="Arial" w:cs="Arial"/>
          <w:color w:val="222222"/>
          <w:sz w:val="24"/>
          <w:szCs w:val="24"/>
        </w:rPr>
        <w:t xml:space="preserve"> Bạn cũng sẽ học được những gì bạn đang đầu </w:t>
      </w:r>
      <w:proofErr w:type="gramStart"/>
      <w:r w:rsidRPr="00685602">
        <w:rPr>
          <w:rFonts w:ascii="Arial" w:eastAsia="Times New Roman" w:hAnsi="Arial" w:cs="Arial"/>
          <w:color w:val="222222"/>
          <w:sz w:val="24"/>
          <w:szCs w:val="24"/>
        </w:rPr>
        <w:t>tư</w:t>
      </w:r>
      <w:proofErr w:type="gramEnd"/>
      <w:r w:rsidRPr="00685602">
        <w:rPr>
          <w:rFonts w:ascii="Arial" w:eastAsia="Times New Roman" w:hAnsi="Arial" w:cs="Arial"/>
          <w:color w:val="222222"/>
          <w:sz w:val="24"/>
          <w:szCs w:val="24"/>
        </w:rPr>
        <w:t>.</w:t>
      </w:r>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r w:rsidRPr="00685602">
        <w:rPr>
          <w:rFonts w:ascii="Arial" w:eastAsia="Times New Roman" w:hAnsi="Arial" w:cs="Arial"/>
          <w:b/>
          <w:bCs/>
          <w:color w:val="222222"/>
          <w:sz w:val="27"/>
          <w:szCs w:val="27"/>
        </w:rPr>
        <w:t>#9 – Chất lượng mã – Githhub</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color w:val="222222"/>
          <w:sz w:val="24"/>
          <w:szCs w:val="24"/>
        </w:rPr>
        <w:lastRenderedPageBreak/>
        <w:t>Nếu bạn có một ít kinh nghiệm lập trình, bạn nên tận dụng trong trường hợp này.</w:t>
      </w:r>
      <w:proofErr w:type="gramEnd"/>
      <w:r w:rsidRPr="00685602">
        <w:rPr>
          <w:rFonts w:ascii="Arial" w:eastAsia="Times New Roman" w:hAnsi="Arial" w:cs="Arial"/>
          <w:color w:val="222222"/>
          <w:sz w:val="24"/>
          <w:szCs w:val="24"/>
        </w:rPr>
        <w:t> </w:t>
      </w:r>
      <w:proofErr w:type="gramStart"/>
      <w:r w:rsidRPr="00685602">
        <w:rPr>
          <w:rFonts w:ascii="Arial" w:eastAsia="Times New Roman" w:hAnsi="Arial" w:cs="Arial"/>
          <w:b/>
          <w:bCs/>
          <w:color w:val="222222"/>
          <w:sz w:val="24"/>
          <w:szCs w:val="24"/>
        </w:rPr>
        <w:t>Chất lượng của nhà phát triển có thể được hiểu bằng cách phân tích một số mã của họ.</w:t>
      </w:r>
      <w:proofErr w:type="gramEnd"/>
      <w:r w:rsidRPr="00685602">
        <w:rPr>
          <w:rFonts w:ascii="Arial" w:eastAsia="Times New Roman" w:hAnsi="Arial" w:cs="Arial"/>
          <w:color w:val="222222"/>
          <w:sz w:val="24"/>
          <w:szCs w:val="24"/>
        </w:rPr>
        <w:t> </w:t>
      </w:r>
      <w:proofErr w:type="gramStart"/>
      <w:r w:rsidRPr="00685602">
        <w:rPr>
          <w:rFonts w:ascii="Arial" w:eastAsia="Times New Roman" w:hAnsi="Arial" w:cs="Arial"/>
          <w:color w:val="222222"/>
          <w:sz w:val="24"/>
          <w:szCs w:val="24"/>
        </w:rPr>
        <w:t>Là một người không phải là kỹ thuật viên, vẫn có thể đánh giá chất lượng của họ bằng cách xem xét tính nhất quán của mã.</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Một chỉ số tốt khác, là việc sử dụng bình luận thích hợp.</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Tránh các nhà phát triển lộn xộn.</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Một đoạn mã phản ánh thái độ của một nhà phát triển.</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 xml:space="preserve">Tiếp </w:t>
      </w:r>
      <w:proofErr w:type="gramStart"/>
      <w:r w:rsidRPr="00685602">
        <w:rPr>
          <w:rFonts w:ascii="Arial" w:eastAsia="Times New Roman" w:hAnsi="Arial" w:cs="Arial"/>
          <w:color w:val="222222"/>
          <w:sz w:val="24"/>
          <w:szCs w:val="24"/>
        </w:rPr>
        <w:t>theo</w:t>
      </w:r>
      <w:proofErr w:type="gramEnd"/>
      <w:r w:rsidRPr="00685602">
        <w:rPr>
          <w:rFonts w:ascii="Arial" w:eastAsia="Times New Roman" w:hAnsi="Arial" w:cs="Arial"/>
          <w:color w:val="222222"/>
          <w:sz w:val="24"/>
          <w:szCs w:val="24"/>
        </w:rPr>
        <w:t>, độ dài của một chức năng là một chỉ số khác. Một hàm chứa hơn 50 dòng mã sẽ làm tăng cờ đỏ. </w:t>
      </w:r>
      <w:proofErr w:type="gramStart"/>
      <w:r w:rsidRPr="00685602">
        <w:rPr>
          <w:rFonts w:ascii="Arial" w:eastAsia="Times New Roman" w:hAnsi="Arial" w:cs="Arial"/>
          <w:b/>
          <w:bCs/>
          <w:color w:val="222222"/>
          <w:sz w:val="24"/>
          <w:szCs w:val="24"/>
        </w:rPr>
        <w:t>Modularity là khá quan trọng và làm cho mã dễ đọc và duy trì hơn.</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noProof/>
          <w:color w:val="4477AA"/>
          <w:sz w:val="24"/>
          <w:szCs w:val="24"/>
        </w:rPr>
        <mc:AlternateContent>
          <mc:Choice Requires="wps">
            <w:drawing>
              <wp:inline distT="0" distB="0" distL="0" distR="0" wp14:anchorId="27E079DC" wp14:editId="69AFBD65">
                <wp:extent cx="7124700" cy="2133600"/>
                <wp:effectExtent l="0" t="0" r="0" b="0"/>
                <wp:docPr id="4" name="AutoShape 5" descr="https://i1.wp.com/cafebitcoin.vn/wp-content/uploads/2017/11/ico_evaluate_07.jpg?resize=780%2C23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24700" cy="213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Description: https://i1.wp.com/cafebitcoin.vn/wp-content/uploads/2017/11/ico_evaluate_07.jpg?resize=780%2C234" href="https://i1.wp.com/cafebitcoin.vn/wp-content/uploads/2017/11/ico_evaluate_07.jpg" style="width:561pt;height:1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" o:button="t" filled="f" stroked="f">
                <v:fill o:detectmouseclick="t"/>
                <o:lock v:ext="edit" aspectratio="t"/>
                <w10:anchorlock/>
              </v:rect>
            </w:pict>
          </mc:Fallback>
        </mc:AlternateConten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 xml:space="preserve">Các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mã hóa thường có mã nguồn mở. Điều này tạo ra sự tin tưởng trong cộng đồng dự án, khuyến khích những người từ cộng đồng đưa ra các gợi ý hoặc cải tiến. Một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nguồn mở cung cấp cơ hội để xem các bản ghi cam kết.</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noProof/>
          <w:color w:val="4477AA"/>
          <w:sz w:val="24"/>
          <w:szCs w:val="24"/>
        </w:rPr>
        <w:lastRenderedPageBreak/>
        <mc:AlternateContent>
          <mc:Choice Requires="wps">
            <w:drawing>
              <wp:inline distT="0" distB="0" distL="0" distR="0" wp14:anchorId="145A4C11" wp14:editId="6724DFC5">
                <wp:extent cx="6819900" cy="3648075"/>
                <wp:effectExtent l="0" t="0" r="0" b="0"/>
                <wp:docPr id="3" name="AutoShape 6" descr="https://i0.wp.com/cafebitcoin.vn/wp-content/uploads/2017/11/ico_evaluate_08.jpg?resize=716%2C38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819900" cy="3648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Description: https://i0.wp.com/cafebitcoin.vn/wp-content/uploads/2017/11/ico_evaluate_08.jpg?resize=716%2C383" href="https://i0.wp.com/cafebitcoin.vn/wp-content/uploads/2017/11/ico_evaluate_08.jpg" style="width:537pt;height:28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" o:button="t" filled="f" stroked="f">
                <v:fill o:detectmouseclick="t"/>
                <o:lock v:ext="edit" aspectratio="t"/>
                <w10:anchorlock/>
              </v:rect>
            </w:pict>
          </mc:Fallback>
        </mc:AlternateConten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color w:val="222222"/>
          <w:sz w:val="24"/>
          <w:szCs w:val="24"/>
        </w:rPr>
        <w:t>Bạn có thể xem từng cam kết bằng cách nhấp vào văn bản nói rằng </w:t>
      </w:r>
      <w:r w:rsidRPr="00685602">
        <w:rPr>
          <w:rFonts w:ascii="Arial" w:eastAsia="Times New Roman" w:hAnsi="Arial" w:cs="Arial"/>
          <w:b/>
          <w:bCs/>
          <w:color w:val="222222"/>
          <w:sz w:val="24"/>
          <w:szCs w:val="24"/>
        </w:rPr>
        <w:t>“366 commits”</w:t>
      </w:r>
      <w:r w:rsidRPr="00685602">
        <w:rPr>
          <w:rFonts w:ascii="Arial" w:eastAsia="Times New Roman" w:hAnsi="Arial" w:cs="Arial"/>
          <w:color w:val="222222"/>
          <w:sz w:val="24"/>
          <w:szCs w:val="24"/>
        </w:rPr>
        <w:t>.</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Điều này cho phép bạn điều tra từng thay đổi.</w:t>
      </w:r>
      <w:proofErr w:type="gramEnd"/>
      <w:r w:rsidRPr="00685602">
        <w:rPr>
          <w:rFonts w:ascii="Arial" w:eastAsia="Times New Roman" w:hAnsi="Arial" w:cs="Arial"/>
          <w:color w:val="222222"/>
          <w:sz w:val="24"/>
          <w:szCs w:val="24"/>
        </w:rPr>
        <w:t xml:space="preserve"> Tab </w:t>
      </w:r>
      <w:r w:rsidRPr="00685602">
        <w:rPr>
          <w:rFonts w:ascii="Arial" w:eastAsia="Times New Roman" w:hAnsi="Arial" w:cs="Arial"/>
          <w:b/>
          <w:bCs/>
          <w:color w:val="222222"/>
          <w:sz w:val="24"/>
          <w:szCs w:val="24"/>
        </w:rPr>
        <w:t>“Insights”</w:t>
      </w:r>
      <w:r w:rsidRPr="00685602">
        <w:rPr>
          <w:rFonts w:ascii="Arial" w:eastAsia="Times New Roman" w:hAnsi="Arial" w:cs="Arial"/>
          <w:color w:val="222222"/>
          <w:sz w:val="24"/>
          <w:szCs w:val="24"/>
        </w:rPr>
        <w:t xml:space="preserve"> cung cấp cho bạn bản tóm tắt </w:t>
      </w:r>
      <w:proofErr w:type="gramStart"/>
      <w:r w:rsidRPr="00685602">
        <w:rPr>
          <w:rFonts w:ascii="Arial" w:eastAsia="Times New Roman" w:hAnsi="Arial" w:cs="Arial"/>
          <w:color w:val="222222"/>
          <w:sz w:val="24"/>
          <w:szCs w:val="24"/>
        </w:rPr>
        <w:t>chung</w:t>
      </w:r>
      <w:proofErr w:type="gramEnd"/>
      <w:r w:rsidRPr="00685602">
        <w:rPr>
          <w:rFonts w:ascii="Arial" w:eastAsia="Times New Roman" w:hAnsi="Arial" w:cs="Arial"/>
          <w:color w:val="222222"/>
          <w:sz w:val="24"/>
          <w:szCs w:val="24"/>
        </w:rPr>
        <w:t xml:space="preserve"> về hoạt động phát triển. Tab này hiển thị một biểu đồ với số tiền cam kết hàng ngày. </w:t>
      </w:r>
      <w:proofErr w:type="gramStart"/>
      <w:r w:rsidRPr="00685602">
        <w:rPr>
          <w:rFonts w:ascii="Arial" w:eastAsia="Times New Roman" w:hAnsi="Arial" w:cs="Arial"/>
          <w:color w:val="222222"/>
          <w:sz w:val="24"/>
          <w:szCs w:val="24"/>
        </w:rPr>
        <w:t>Bên dưới biểu đồ, bạn có thể thấy hoạt động của từng nhà phát triển riêng lẻ.</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Thông tin này là chìa khóa để điều tra nhóm phát triển.</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noProof/>
          <w:color w:val="4477AA"/>
          <w:sz w:val="24"/>
          <w:szCs w:val="24"/>
        </w:rPr>
        <w:lastRenderedPageBreak/>
        <mc:AlternateContent>
          <mc:Choice Requires="wps">
            <w:drawing>
              <wp:inline distT="0" distB="0" distL="0" distR="0" wp14:anchorId="398A3904" wp14:editId="06BA1856">
                <wp:extent cx="7124700" cy="6867525"/>
                <wp:effectExtent l="0" t="0" r="0" b="0"/>
                <wp:docPr id="2" name="AutoShape 7" descr="https://i2.wp.com/cafebitcoin.vn/wp-content/uploads/2017/11/ico_evaluate_09.jpg?resize=752%2C725">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24700" cy="6867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Description: https://i2.wp.com/cafebitcoin.vn/wp-content/uploads/2017/11/ico_evaluate_09.jpg?resize=752%2C725" href="https://i2.wp.com/cafebitcoin.vn/wp-content/uploads/2017/11/ico_evaluate_09.jpg" style="width:561pt;height:54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" o:button="t" filled="f" stroked="f">
                <v:fill o:detectmouseclick="t"/>
                <o:lock v:ext="edit" aspectratio="t"/>
                <w10:anchorlock/>
              </v:rect>
            </w:pict>
          </mc:Fallback>
        </mc:AlternateConten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 xml:space="preserve">Thậm chí có thể thấy được sự phổ biến của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bằng cách nhìn vào số lượng sao mà nó nhận được.</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noProof/>
          <w:color w:val="4477AA"/>
          <w:sz w:val="24"/>
          <w:szCs w:val="24"/>
        </w:rPr>
        <w:lastRenderedPageBreak/>
        <mc:AlternateContent>
          <mc:Choice Requires="wps">
            <w:drawing>
              <wp:inline distT="0" distB="0" distL="0" distR="0" wp14:anchorId="629CE1E0" wp14:editId="37922F55">
                <wp:extent cx="3724275" cy="676275"/>
                <wp:effectExtent l="0" t="0" r="0" b="0"/>
                <wp:docPr id="1" name="AutoShape 8" descr="https://i0.wp.com/cafebitcoin.vn/wp-content/uploads/2017/11/ico_evaluate_10.jpg?resize=391%2C7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24275"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Description: https://i0.wp.com/cafebitcoin.vn/wp-content/uploads/2017/11/ico_evaluate_10.jpg?resize=391%2C71" href="https://i0.wp.com/cafebitcoin.vn/wp-content/uploads/2017/11/ico_evaluate_10.jpg" style="width:293.25pt;height:5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" o:button="t" filled="f" stroked="f">
                <v:fill o:detectmouseclick="t"/>
                <o:lock v:ext="edit" aspectratio="t"/>
                <w10:anchorlock/>
              </v:rect>
            </w:pict>
          </mc:Fallback>
        </mc:AlternateConten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 xml:space="preserve">Bổ sung: Hãy tự hỏi tại sao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đã chọn lại chạy trên Blockchain cụ thể. </w:t>
      </w:r>
      <w:proofErr w:type="gramStart"/>
      <w:r w:rsidRPr="00685602">
        <w:rPr>
          <w:rFonts w:ascii="Arial" w:eastAsia="Times New Roman" w:hAnsi="Arial" w:cs="Arial"/>
          <w:color w:val="222222"/>
          <w:sz w:val="24"/>
          <w:szCs w:val="24"/>
        </w:rPr>
        <w:t>Cho dù đó là trên Blockchain của Bitcoin, Ethereum (</w:t>
      </w:r>
      <w:hyperlink r:id="rId14" w:tgtFrame="_blank" w:history="1">
        <w:r w:rsidRPr="00685602">
          <w:rPr>
            <w:rFonts w:ascii="Arial" w:eastAsia="Times New Roman" w:hAnsi="Arial" w:cs="Arial"/>
            <w:b/>
            <w:bCs/>
            <w:color w:val="4477AA"/>
            <w:sz w:val="24"/>
            <w:szCs w:val="24"/>
          </w:rPr>
          <w:t>hợp đồng thông minh</w:t>
        </w:r>
      </w:hyperlink>
      <w:r w:rsidRPr="00685602">
        <w:rPr>
          <w:rFonts w:ascii="Arial" w:eastAsia="Times New Roman" w:hAnsi="Arial" w:cs="Arial"/>
          <w:color w:val="222222"/>
          <w:sz w:val="24"/>
          <w:szCs w:val="24"/>
        </w:rPr>
        <w:t>), Waves, và nhiều hơn nữa.</w:t>
      </w:r>
      <w:proofErr w:type="gramEnd"/>
      <w:r w:rsidRPr="00685602">
        <w:rPr>
          <w:rFonts w:ascii="Arial" w:eastAsia="Times New Roman" w:hAnsi="Arial" w:cs="Arial"/>
          <w:color w:val="222222"/>
          <w:sz w:val="24"/>
          <w:szCs w:val="24"/>
        </w:rPr>
        <w:t xml:space="preserve"> Những tháng gần đây cho thấy sự phổ biến ngày càng tăng giữa các ICO hợp đồng thông minh dựa trên </w:t>
      </w:r>
      <w:r w:rsidRPr="00685602">
        <w:rPr>
          <w:rFonts w:ascii="Arial" w:eastAsia="Times New Roman" w:hAnsi="Arial" w:cs="Arial"/>
          <w:b/>
          <w:bCs/>
          <w:color w:val="222222"/>
          <w:sz w:val="24"/>
          <w:szCs w:val="24"/>
        </w:rPr>
        <w:t>ERC-20 Ethereum</w:t>
      </w:r>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Những token này có thể được lưu trữ dễ dàng trên ví của Ether (ví dụ như MEW – Myetherwallet), đôi khi chúng không yêu cầu sàn giao dịch để trao đổi, và chúng thường có tính thanh khoản cao.</w:t>
      </w:r>
      <w:proofErr w:type="gramEnd"/>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b/>
          <w:bCs/>
          <w:color w:val="222222"/>
          <w:sz w:val="24"/>
          <w:szCs w:val="24"/>
        </w:rPr>
        <w:t>ICO</w:t>
      </w:r>
      <w:r w:rsidRPr="00685602">
        <w:rPr>
          <w:rFonts w:ascii="Arial" w:eastAsia="Times New Roman" w:hAnsi="Arial" w:cs="Arial"/>
          <w:color w:val="222222"/>
          <w:sz w:val="24"/>
          <w:szCs w:val="24"/>
        </w:rPr>
        <w:t> sẽ ngày càng trở thành một phương pháp huy động vốn “chủ đạo”.</w:t>
      </w:r>
      <w:proofErr w:type="gramEnd"/>
      <w:r w:rsidRPr="00685602">
        <w:rPr>
          <w:rFonts w:ascii="Arial" w:eastAsia="Times New Roman" w:hAnsi="Arial" w:cs="Arial"/>
          <w:color w:val="222222"/>
          <w:sz w:val="24"/>
          <w:szCs w:val="24"/>
        </w:rPr>
        <w:t xml:space="preserve"> Sẽ có rất nhiều dự </w:t>
      </w:r>
      <w:proofErr w:type="gramStart"/>
      <w:r w:rsidRPr="00685602">
        <w:rPr>
          <w:rFonts w:ascii="Arial" w:eastAsia="Times New Roman" w:hAnsi="Arial" w:cs="Arial"/>
          <w:color w:val="222222"/>
          <w:sz w:val="24"/>
          <w:szCs w:val="24"/>
        </w:rPr>
        <w:t>án</w:t>
      </w:r>
      <w:proofErr w:type="gramEnd"/>
      <w:r w:rsidRPr="00685602">
        <w:rPr>
          <w:rFonts w:ascii="Arial" w:eastAsia="Times New Roman" w:hAnsi="Arial" w:cs="Arial"/>
          <w:color w:val="222222"/>
          <w:sz w:val="24"/>
          <w:szCs w:val="24"/>
        </w:rPr>
        <w:t xml:space="preserve"> để lựa chọn, do đó sẽ khó khăn hơn để đánh giá các dự án này.</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 xml:space="preserve">Nó là chìa khóa để điều tra và đọc càng nhiều thông tin càng tốt và ghi lại tất cả các khía cạnh quan trọng, tích cực và tiêu cực, trước khi đưa ra quyết định đầu </w:t>
      </w:r>
      <w:proofErr w:type="gramStart"/>
      <w:r w:rsidRPr="00685602">
        <w:rPr>
          <w:rFonts w:ascii="Arial" w:eastAsia="Times New Roman" w:hAnsi="Arial" w:cs="Arial"/>
          <w:color w:val="222222"/>
          <w:sz w:val="24"/>
          <w:szCs w:val="24"/>
        </w:rPr>
        <w:t>tư</w:t>
      </w:r>
      <w:proofErr w:type="gramEnd"/>
      <w:r w:rsidRPr="00685602">
        <w:rPr>
          <w:rFonts w:ascii="Arial" w:eastAsia="Times New Roman" w:hAnsi="Arial" w:cs="Arial"/>
          <w:color w:val="222222"/>
          <w:sz w:val="24"/>
          <w:szCs w:val="24"/>
        </w:rPr>
        <w:t>.</w:t>
      </w:r>
    </w:p>
    <w:p w:rsidR="00685602" w:rsidRPr="00685602" w:rsidRDefault="00685602" w:rsidP="00685602">
      <w:pPr>
        <w:shd w:val="clear" w:color="auto" w:fill="FFFFFF"/>
        <w:spacing w:before="100" w:beforeAutospacing="1" w:line="240" w:lineRule="auto"/>
        <w:rPr>
          <w:rFonts w:ascii="Arial" w:eastAsia="Times New Roman" w:hAnsi="Arial" w:cs="Arial"/>
          <w:i/>
          <w:iCs/>
          <w:color w:val="777777"/>
          <w:sz w:val="24"/>
          <w:szCs w:val="24"/>
        </w:rPr>
      </w:pPr>
      <w:proofErr w:type="gramStart"/>
      <w:r w:rsidRPr="00685602">
        <w:rPr>
          <w:rFonts w:ascii="Arial" w:eastAsia="Times New Roman" w:hAnsi="Arial" w:cs="Arial"/>
          <w:i/>
          <w:iCs/>
          <w:color w:val="777777"/>
          <w:sz w:val="24"/>
          <w:szCs w:val="24"/>
        </w:rPr>
        <w:t>Tiền là của bạn, quyết định đầu tư hay không là ở bạn.</w:t>
      </w:r>
      <w:proofErr w:type="gramEnd"/>
      <w:r w:rsidRPr="00685602">
        <w:rPr>
          <w:rFonts w:ascii="Arial" w:eastAsia="Times New Roman" w:hAnsi="Arial" w:cs="Arial"/>
          <w:i/>
          <w:iCs/>
          <w:color w:val="777777"/>
          <w:sz w:val="24"/>
          <w:szCs w:val="24"/>
        </w:rPr>
        <w:t xml:space="preserve"> </w:t>
      </w:r>
      <w:proofErr w:type="gramStart"/>
      <w:r w:rsidRPr="00685602">
        <w:rPr>
          <w:rFonts w:ascii="Arial" w:eastAsia="Times New Roman" w:hAnsi="Arial" w:cs="Arial"/>
          <w:i/>
          <w:iCs/>
          <w:color w:val="777777"/>
          <w:sz w:val="24"/>
          <w:szCs w:val="24"/>
        </w:rPr>
        <w:t>Bài viết không đưa ra lời khuyên nên đầu tư một coin nào cụ thể.</w:t>
      </w:r>
      <w:proofErr w:type="gramEnd"/>
      <w:r w:rsidRPr="00685602">
        <w:rPr>
          <w:rFonts w:ascii="Arial" w:eastAsia="Times New Roman" w:hAnsi="Arial" w:cs="Arial"/>
          <w:i/>
          <w:iCs/>
          <w:color w:val="777777"/>
          <w:sz w:val="24"/>
          <w:szCs w:val="24"/>
        </w:rPr>
        <w:t xml:space="preserve"> </w:t>
      </w:r>
      <w:proofErr w:type="gramStart"/>
      <w:r w:rsidRPr="00685602">
        <w:rPr>
          <w:rFonts w:ascii="Arial" w:eastAsia="Times New Roman" w:hAnsi="Arial" w:cs="Arial"/>
          <w:i/>
          <w:iCs/>
          <w:color w:val="777777"/>
          <w:sz w:val="24"/>
          <w:szCs w:val="24"/>
        </w:rPr>
        <w:t>Hãy là một nhà đầu tư tiền mã hóa thông minh.</w:t>
      </w:r>
      <w:proofErr w:type="gramEnd"/>
      <w:r w:rsidRPr="00685602">
        <w:rPr>
          <w:rFonts w:ascii="Arial" w:eastAsia="Times New Roman" w:hAnsi="Arial" w:cs="Arial"/>
          <w:i/>
          <w:iCs/>
          <w:color w:val="777777"/>
          <w:sz w:val="24"/>
          <w:szCs w:val="24"/>
        </w:rPr>
        <w:t xml:space="preserve"> </w:t>
      </w:r>
      <w:proofErr w:type="gramStart"/>
      <w:r w:rsidRPr="00685602">
        <w:rPr>
          <w:rFonts w:ascii="Arial" w:eastAsia="Times New Roman" w:hAnsi="Arial" w:cs="Arial"/>
          <w:i/>
          <w:iCs/>
          <w:color w:val="777777"/>
          <w:sz w:val="24"/>
          <w:szCs w:val="24"/>
        </w:rPr>
        <w:t>Chúc bạn thành công.</w:t>
      </w:r>
      <w:proofErr w:type="gramEnd"/>
    </w:p>
    <w:p w:rsidR="00685602" w:rsidRPr="00685602" w:rsidRDefault="00685602" w:rsidP="00685602">
      <w:pPr>
        <w:shd w:val="clear" w:color="auto" w:fill="FFFFFF"/>
        <w:spacing w:before="100" w:beforeAutospacing="1" w:after="100" w:afterAutospacing="1" w:line="240" w:lineRule="auto"/>
        <w:outlineLvl w:val="1"/>
        <w:rPr>
          <w:rFonts w:ascii="Arial" w:eastAsia="Times New Roman" w:hAnsi="Arial" w:cs="Arial"/>
          <w:b/>
          <w:bCs/>
          <w:color w:val="222222"/>
          <w:sz w:val="36"/>
          <w:szCs w:val="36"/>
        </w:rPr>
      </w:pPr>
      <w:r w:rsidRPr="00685602">
        <w:rPr>
          <w:rFonts w:ascii="Arial" w:eastAsia="Times New Roman" w:hAnsi="Arial" w:cs="Arial"/>
          <w:b/>
          <w:bCs/>
          <w:color w:val="222222"/>
          <w:sz w:val="36"/>
          <w:szCs w:val="36"/>
        </w:rPr>
        <w:t>Thang điểm và các Web đánh giá uy tín</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color w:val="222222"/>
          <w:sz w:val="24"/>
          <w:szCs w:val="24"/>
        </w:rPr>
        <w:t>Một ICO được đánh giá dựa trên thang điểm 10, xét trên toàn diện những yếu tố tạo nên một ICO tốt.</w:t>
      </w:r>
      <w:proofErr w:type="gramEnd"/>
      <w:r w:rsidRPr="00685602">
        <w:rPr>
          <w:rFonts w:ascii="Arial" w:eastAsia="Times New Roman" w:hAnsi="Arial" w:cs="Arial"/>
          <w:color w:val="222222"/>
          <w:sz w:val="24"/>
          <w:szCs w:val="24"/>
        </w:rPr>
        <w:t xml:space="preserve"> Những ICO có điểm số từ 0/10 đến +3/10 là những ICO bị đánh giá kém, nguyên nhân thường do độ tin cậy và tính xác thực của những ICO này ở mức đáng báo động, rủi ro cao là lừa đảo. Điểm số 4/10 đến +6/10 được đánh giá là những ICO trung bình, có triển vọng nhưng không cao, hay bộ máy quản lý còn yếu kém.</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proofErr w:type="gramStart"/>
      <w:r w:rsidRPr="00685602">
        <w:rPr>
          <w:rFonts w:ascii="Arial" w:eastAsia="Times New Roman" w:hAnsi="Arial" w:cs="Arial"/>
          <w:color w:val="222222"/>
          <w:sz w:val="24"/>
          <w:szCs w:val="24"/>
        </w:rPr>
        <w:t>Những ICO được coi là khá tốt sẽ có số điểm từ 6.5 đến 8.</w:t>
      </w:r>
      <w:proofErr w:type="gramEnd"/>
      <w:r w:rsidRPr="00685602">
        <w:rPr>
          <w:rFonts w:ascii="Arial" w:eastAsia="Times New Roman" w:hAnsi="Arial" w:cs="Arial"/>
          <w:color w:val="222222"/>
          <w:sz w:val="24"/>
          <w:szCs w:val="24"/>
        </w:rPr>
        <w:t xml:space="preserve"> Chúng có một đội </w:t>
      </w:r>
      <w:proofErr w:type="gramStart"/>
      <w:r w:rsidRPr="00685602">
        <w:rPr>
          <w:rFonts w:ascii="Arial" w:eastAsia="Times New Roman" w:hAnsi="Arial" w:cs="Arial"/>
          <w:color w:val="222222"/>
          <w:sz w:val="24"/>
          <w:szCs w:val="24"/>
        </w:rPr>
        <w:t>ngũ</w:t>
      </w:r>
      <w:proofErr w:type="gramEnd"/>
      <w:r w:rsidRPr="00685602">
        <w:rPr>
          <w:rFonts w:ascii="Arial" w:eastAsia="Times New Roman" w:hAnsi="Arial" w:cs="Arial"/>
          <w:color w:val="222222"/>
          <w:sz w:val="24"/>
          <w:szCs w:val="24"/>
        </w:rPr>
        <w:t xml:space="preserve"> mạnh mẽ với những gương mặt nổi tiếng trong ngành, tiềm năng phát triển tốt trong tương lai, tính ứng dụng cao và có thể có cả một cộng đồng sôi động. Hạn chế của chúng đến từ pháp lý, cạnh tranh cùng ngành, sự phụ thuộc</w:t>
      </w:r>
      <w:proofErr w:type="gramStart"/>
      <w:r w:rsidRPr="00685602">
        <w:rPr>
          <w:rFonts w:ascii="Arial" w:eastAsia="Times New Roman" w:hAnsi="Arial" w:cs="Arial"/>
          <w:color w:val="222222"/>
          <w:sz w:val="24"/>
          <w:szCs w:val="24"/>
        </w:rPr>
        <w:t>,…</w:t>
      </w:r>
      <w:proofErr w:type="gramEnd"/>
      <w:r w:rsidRPr="00685602">
        <w:rPr>
          <w:rFonts w:ascii="Arial" w:eastAsia="Times New Roman" w:hAnsi="Arial" w:cs="Arial"/>
          <w:color w:val="222222"/>
          <w:sz w:val="24"/>
          <w:szCs w:val="24"/>
        </w:rPr>
        <w:t xml:space="preserve"> </w:t>
      </w:r>
      <w:proofErr w:type="gramStart"/>
      <w:r w:rsidRPr="00685602">
        <w:rPr>
          <w:rFonts w:ascii="Arial" w:eastAsia="Times New Roman" w:hAnsi="Arial" w:cs="Arial"/>
          <w:color w:val="222222"/>
          <w:sz w:val="24"/>
          <w:szCs w:val="24"/>
        </w:rPr>
        <w:t>Tuy rằng việc đạt điểm tuyệt đối xác suất gần như là rất nhỏ, nhưng những ICO được đánh giá tốt có thể đạt tới số điểm +8 thậm chí là +9.</w:t>
      </w:r>
      <w:proofErr w:type="gramEnd"/>
      <w:r w:rsidRPr="00685602">
        <w:rPr>
          <w:rFonts w:ascii="Arial" w:eastAsia="Times New Roman" w:hAnsi="Arial" w:cs="Arial"/>
          <w:color w:val="222222"/>
          <w:sz w:val="24"/>
          <w:szCs w:val="24"/>
        </w:rPr>
        <w:t xml:space="preserve"> Những ICO này có một nền tảng vững chắc, đội </w:t>
      </w:r>
      <w:proofErr w:type="gramStart"/>
      <w:r w:rsidRPr="00685602">
        <w:rPr>
          <w:rFonts w:ascii="Arial" w:eastAsia="Times New Roman" w:hAnsi="Arial" w:cs="Arial"/>
          <w:color w:val="222222"/>
          <w:sz w:val="24"/>
          <w:szCs w:val="24"/>
        </w:rPr>
        <w:t>ngũ</w:t>
      </w:r>
      <w:proofErr w:type="gramEnd"/>
      <w:r w:rsidRPr="00685602">
        <w:rPr>
          <w:rFonts w:ascii="Arial" w:eastAsia="Times New Roman" w:hAnsi="Arial" w:cs="Arial"/>
          <w:color w:val="222222"/>
          <w:sz w:val="24"/>
          <w:szCs w:val="24"/>
        </w:rPr>
        <w:t xml:space="preserve"> chuyên nghiệp, thông tin lộ trình rõ ràng, tiềm năng thấy rõ vượt trội.</w:t>
      </w:r>
    </w:p>
    <w:p w:rsidR="00685602" w:rsidRPr="00685602" w:rsidRDefault="00685602" w:rsidP="00685602">
      <w:pPr>
        <w:shd w:val="clear" w:color="auto" w:fill="FFFFFF"/>
        <w:spacing w:before="100" w:beforeAutospacing="1" w:after="100" w:afterAutospacing="1" w:line="240" w:lineRule="auto"/>
        <w:outlineLvl w:val="2"/>
        <w:rPr>
          <w:rFonts w:ascii="Arial" w:eastAsia="Times New Roman" w:hAnsi="Arial" w:cs="Arial"/>
          <w:b/>
          <w:bCs/>
          <w:color w:val="222222"/>
          <w:sz w:val="27"/>
          <w:szCs w:val="27"/>
        </w:rPr>
      </w:pPr>
      <w:r w:rsidRPr="00685602">
        <w:rPr>
          <w:rFonts w:ascii="Arial" w:eastAsia="Times New Roman" w:hAnsi="Arial" w:cs="Arial"/>
          <w:b/>
          <w:bCs/>
          <w:color w:val="222222"/>
          <w:sz w:val="27"/>
          <w:szCs w:val="27"/>
        </w:rPr>
        <w:t>Web đánh giá uy tín</w:t>
      </w:r>
    </w:p>
    <w:p w:rsidR="00685602" w:rsidRPr="00685602" w:rsidRDefault="00685602" w:rsidP="00685602">
      <w:pPr>
        <w:shd w:val="clear" w:color="auto" w:fill="FFFFFF"/>
        <w:spacing w:before="100" w:beforeAutospacing="1" w:after="240" w:line="240" w:lineRule="auto"/>
        <w:rPr>
          <w:rFonts w:ascii="Arial" w:eastAsia="Times New Roman" w:hAnsi="Arial" w:cs="Arial"/>
          <w:color w:val="222222"/>
          <w:sz w:val="24"/>
          <w:szCs w:val="24"/>
        </w:rPr>
      </w:pPr>
      <w:r w:rsidRPr="00685602">
        <w:rPr>
          <w:rFonts w:ascii="Arial" w:eastAsia="Times New Roman" w:hAnsi="Arial" w:cs="Arial"/>
          <w:color w:val="222222"/>
          <w:sz w:val="24"/>
          <w:szCs w:val="24"/>
        </w:rPr>
        <w:t>Dưới đây CafeBitcoin sẽ giới thiệu cho bạn đọc một số trang web uy tín thường xuyên cập nhật và đánh giá các ICO</w:t>
      </w:r>
    </w:p>
    <w:p w:rsidR="00685602" w:rsidRPr="00685602" w:rsidRDefault="00685602" w:rsidP="00685602">
      <w:pPr>
        <w:numPr>
          <w:ilvl w:val="0"/>
          <w:numId w:val="1"/>
        </w:numPr>
        <w:shd w:val="clear" w:color="auto" w:fill="FFFFFF"/>
        <w:spacing w:before="100" w:beforeAutospacing="1" w:after="100" w:afterAutospacing="1" w:line="240" w:lineRule="auto"/>
        <w:ind w:left="0"/>
        <w:rPr>
          <w:rFonts w:ascii="Arial" w:eastAsia="Times New Roman" w:hAnsi="Arial" w:cs="Arial"/>
          <w:color w:val="222222"/>
          <w:sz w:val="24"/>
          <w:szCs w:val="24"/>
        </w:rPr>
      </w:pPr>
      <w:r w:rsidRPr="00685602">
        <w:rPr>
          <w:rFonts w:ascii="Arial" w:eastAsia="Times New Roman" w:hAnsi="Arial" w:cs="Arial"/>
          <w:b/>
          <w:bCs/>
          <w:color w:val="222222"/>
          <w:sz w:val="24"/>
          <w:szCs w:val="24"/>
        </w:rPr>
        <w:lastRenderedPageBreak/>
        <w:t>ICORating:</w:t>
      </w:r>
      <w:r w:rsidRPr="00685602">
        <w:rPr>
          <w:rFonts w:ascii="Arial" w:eastAsia="Times New Roman" w:hAnsi="Arial" w:cs="Arial"/>
          <w:color w:val="222222"/>
          <w:sz w:val="24"/>
          <w:szCs w:val="24"/>
        </w:rPr>
        <w:t xml:space="preserve"> Tổng hợp khá đầy đủ về danh sách ICO, từ thông tin, chứng từ, website của các ICO. Bên cạnh đó nó còn đánh giá tổng quan về ICO và cập nhật các thông tin về ICO Scam, sắp ra mắt và đã ra </w:t>
      </w:r>
      <w:proofErr w:type="gramStart"/>
      <w:r w:rsidRPr="00685602">
        <w:rPr>
          <w:rFonts w:ascii="Arial" w:eastAsia="Times New Roman" w:hAnsi="Arial" w:cs="Arial"/>
          <w:color w:val="222222"/>
          <w:sz w:val="24"/>
          <w:szCs w:val="24"/>
        </w:rPr>
        <w:t>mắt .</w:t>
      </w:r>
      <w:proofErr w:type="gramEnd"/>
      <w:r w:rsidRPr="00685602">
        <w:rPr>
          <w:rFonts w:ascii="Arial" w:eastAsia="Times New Roman" w:hAnsi="Arial" w:cs="Arial"/>
          <w:color w:val="222222"/>
          <w:sz w:val="24"/>
          <w:szCs w:val="24"/>
        </w:rPr>
        <w:t xml:space="preserve"> Nói chung là gần như đầy đủ về các </w:t>
      </w:r>
      <w:proofErr w:type="gramStart"/>
      <w:r w:rsidRPr="00685602">
        <w:rPr>
          <w:rFonts w:ascii="Arial" w:eastAsia="Times New Roman" w:hAnsi="Arial" w:cs="Arial"/>
          <w:color w:val="222222"/>
          <w:sz w:val="24"/>
          <w:szCs w:val="24"/>
        </w:rPr>
        <w:t>ICO .</w:t>
      </w:r>
      <w:proofErr w:type="gramEnd"/>
    </w:p>
    <w:p w:rsidR="00685602" w:rsidRPr="00685602" w:rsidRDefault="00685602" w:rsidP="00685602">
      <w:pPr>
        <w:numPr>
          <w:ilvl w:val="0"/>
          <w:numId w:val="1"/>
        </w:numPr>
        <w:shd w:val="clear" w:color="auto" w:fill="FFFFFF"/>
        <w:spacing w:before="100" w:beforeAutospacing="1" w:after="100" w:afterAutospacing="1" w:line="240" w:lineRule="auto"/>
        <w:ind w:left="0"/>
        <w:rPr>
          <w:rFonts w:ascii="Arial" w:eastAsia="Times New Roman" w:hAnsi="Arial" w:cs="Arial"/>
          <w:color w:val="222222"/>
          <w:sz w:val="24"/>
          <w:szCs w:val="24"/>
        </w:rPr>
      </w:pPr>
      <w:r w:rsidRPr="00685602">
        <w:rPr>
          <w:rFonts w:ascii="Arial" w:eastAsia="Times New Roman" w:hAnsi="Arial" w:cs="Arial"/>
          <w:b/>
          <w:bCs/>
          <w:color w:val="222222"/>
          <w:sz w:val="24"/>
          <w:szCs w:val="24"/>
        </w:rPr>
        <w:t> CoinSchedule và IcoCountDown: </w:t>
      </w:r>
      <w:r w:rsidRPr="00685602">
        <w:rPr>
          <w:rFonts w:ascii="Arial" w:eastAsia="Times New Roman" w:hAnsi="Arial" w:cs="Arial"/>
          <w:color w:val="222222"/>
          <w:sz w:val="24"/>
          <w:szCs w:val="24"/>
        </w:rPr>
        <w:t>Hai trang này không có gì đặc biệt, chỉ là đếm thời gian ra mắt của các ICO và xem các ICO đã huy động được bao nhiêu phần trăm vốn.</w:t>
      </w:r>
    </w:p>
    <w:p w:rsidR="00685602" w:rsidRPr="00685602" w:rsidRDefault="00685602" w:rsidP="00685602">
      <w:pPr>
        <w:numPr>
          <w:ilvl w:val="0"/>
          <w:numId w:val="1"/>
        </w:numPr>
        <w:shd w:val="clear" w:color="auto" w:fill="FFFFFF"/>
        <w:spacing w:before="100" w:beforeAutospacing="1" w:after="100" w:afterAutospacing="1" w:line="240" w:lineRule="auto"/>
        <w:ind w:left="0"/>
        <w:rPr>
          <w:rFonts w:ascii="Arial" w:eastAsia="Times New Roman" w:hAnsi="Arial" w:cs="Arial"/>
          <w:color w:val="222222"/>
          <w:sz w:val="24"/>
          <w:szCs w:val="24"/>
        </w:rPr>
      </w:pPr>
      <w:r w:rsidRPr="00685602">
        <w:rPr>
          <w:rFonts w:ascii="Arial" w:eastAsia="Times New Roman" w:hAnsi="Arial" w:cs="Arial"/>
          <w:b/>
          <w:bCs/>
          <w:color w:val="222222"/>
          <w:sz w:val="24"/>
          <w:szCs w:val="24"/>
        </w:rPr>
        <w:t>IcoTracker: </w:t>
      </w:r>
      <w:r w:rsidRPr="00685602">
        <w:rPr>
          <w:rFonts w:ascii="Arial" w:eastAsia="Times New Roman" w:hAnsi="Arial" w:cs="Arial"/>
          <w:color w:val="222222"/>
          <w:sz w:val="24"/>
          <w:szCs w:val="24"/>
        </w:rPr>
        <w:t>Trang này liệt kê các thông tin về ICO, về tiền, số lượng phát hành, huy động được bao nhiêu, và các thông tin, giấy tờ ( Whitepaper, Escrow ) về ICO</w:t>
      </w:r>
    </w:p>
    <w:p w:rsidR="00685602" w:rsidRPr="00685602" w:rsidRDefault="00685602" w:rsidP="00685602">
      <w:pPr>
        <w:numPr>
          <w:ilvl w:val="0"/>
          <w:numId w:val="1"/>
        </w:numPr>
        <w:shd w:val="clear" w:color="auto" w:fill="FFFFFF"/>
        <w:spacing w:before="100" w:beforeAutospacing="1" w:after="100" w:afterAutospacing="1" w:line="240" w:lineRule="auto"/>
        <w:ind w:left="0"/>
        <w:rPr>
          <w:rFonts w:ascii="Arial" w:eastAsia="Times New Roman" w:hAnsi="Arial" w:cs="Arial"/>
          <w:color w:val="222222"/>
          <w:sz w:val="24"/>
          <w:szCs w:val="24"/>
        </w:rPr>
      </w:pPr>
      <w:r w:rsidRPr="00685602">
        <w:rPr>
          <w:rFonts w:ascii="Arial" w:eastAsia="Times New Roman" w:hAnsi="Arial" w:cs="Arial"/>
          <w:b/>
          <w:bCs/>
          <w:color w:val="222222"/>
          <w:sz w:val="24"/>
          <w:szCs w:val="24"/>
        </w:rPr>
        <w:t>ICO-List: </w:t>
      </w:r>
      <w:r w:rsidRPr="00685602">
        <w:rPr>
          <w:rFonts w:ascii="Arial" w:eastAsia="Times New Roman" w:hAnsi="Arial" w:cs="Arial"/>
          <w:color w:val="222222"/>
          <w:sz w:val="24"/>
          <w:szCs w:val="24"/>
        </w:rPr>
        <w:t>Trang này list lại danh sách các ICO sắp ra mắt, đã ra mắt, đã hết thời gian huy động vốn hay chưa. Trang này căn bản chỉ list ra thông tin cơ bản của ICO, ICO cần huy động bao nhiêu vốn, và loại tiề</w:t>
      </w:r>
      <w:bookmarkStart w:id="0" w:name="_GoBack"/>
      <w:bookmarkEnd w:id="0"/>
      <w:r w:rsidRPr="00685602">
        <w:rPr>
          <w:rFonts w:ascii="Arial" w:eastAsia="Times New Roman" w:hAnsi="Arial" w:cs="Arial"/>
          <w:color w:val="222222"/>
          <w:sz w:val="24"/>
          <w:szCs w:val="24"/>
        </w:rPr>
        <w:t xml:space="preserve">n điện tử nào được chấp </w:t>
      </w:r>
      <w:proofErr w:type="gramStart"/>
      <w:r w:rsidRPr="00685602">
        <w:rPr>
          <w:rFonts w:ascii="Arial" w:eastAsia="Times New Roman" w:hAnsi="Arial" w:cs="Arial"/>
          <w:color w:val="222222"/>
          <w:sz w:val="24"/>
          <w:szCs w:val="24"/>
        </w:rPr>
        <w:t>nhận .</w:t>
      </w:r>
      <w:proofErr w:type="gramEnd"/>
    </w:p>
    <w:p w:rsidR="00685602" w:rsidRPr="00685602" w:rsidRDefault="00685602" w:rsidP="00685602">
      <w:pPr>
        <w:numPr>
          <w:ilvl w:val="0"/>
          <w:numId w:val="1"/>
        </w:numPr>
        <w:shd w:val="clear" w:color="auto" w:fill="FFFFFF"/>
        <w:spacing w:before="100" w:beforeAutospacing="1" w:after="100" w:afterAutospacing="1" w:line="240" w:lineRule="auto"/>
        <w:ind w:left="0"/>
        <w:rPr>
          <w:rFonts w:ascii="Arial" w:eastAsia="Times New Roman" w:hAnsi="Arial" w:cs="Arial"/>
          <w:color w:val="222222"/>
          <w:sz w:val="24"/>
          <w:szCs w:val="24"/>
        </w:rPr>
      </w:pPr>
      <w:r w:rsidRPr="00685602">
        <w:rPr>
          <w:rFonts w:ascii="Arial" w:eastAsia="Times New Roman" w:hAnsi="Arial" w:cs="Arial"/>
          <w:b/>
          <w:bCs/>
          <w:color w:val="222222"/>
          <w:sz w:val="24"/>
          <w:szCs w:val="24"/>
        </w:rPr>
        <w:t>Cyber Fund: </w:t>
      </w:r>
      <w:r w:rsidRPr="00685602">
        <w:rPr>
          <w:rFonts w:ascii="Arial" w:eastAsia="Times New Roman" w:hAnsi="Arial" w:cs="Arial"/>
          <w:color w:val="222222"/>
          <w:sz w:val="24"/>
          <w:szCs w:val="24"/>
        </w:rPr>
        <w:t xml:space="preserve">Trang này chỉ liệt kê các ICO và link website của các ICO, kèm Whitepaper nếu có, không hẳn là đầy đủ cho </w:t>
      </w:r>
      <w:proofErr w:type="gramStart"/>
      <w:r w:rsidRPr="00685602">
        <w:rPr>
          <w:rFonts w:ascii="Arial" w:eastAsia="Times New Roman" w:hAnsi="Arial" w:cs="Arial"/>
          <w:color w:val="222222"/>
          <w:sz w:val="24"/>
          <w:szCs w:val="24"/>
        </w:rPr>
        <w:t>lắm .</w:t>
      </w:r>
      <w:proofErr w:type="gramEnd"/>
    </w:p>
    <w:p w:rsidR="00521F73" w:rsidRDefault="00521F73"/>
    <w:sectPr w:rsidR="00521F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E53455"/>
    <w:multiLevelType w:val="multilevel"/>
    <w:tmpl w:val="B7C6B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602"/>
    <w:rsid w:val="00521F73"/>
    <w:rsid w:val="00685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5756669">
      <w:bodyDiv w:val="1"/>
      <w:marLeft w:val="0"/>
      <w:marRight w:val="0"/>
      <w:marTop w:val="0"/>
      <w:marBottom w:val="0"/>
      <w:divBdr>
        <w:top w:val="none" w:sz="0" w:space="0" w:color="auto"/>
        <w:left w:val="none" w:sz="0" w:space="0" w:color="auto"/>
        <w:bottom w:val="none" w:sz="0" w:space="0" w:color="auto"/>
        <w:right w:val="none" w:sz="0" w:space="0" w:color="auto"/>
      </w:divBdr>
      <w:divsChild>
        <w:div w:id="785277218">
          <w:blockQuote w:val="1"/>
          <w:marLeft w:val="0"/>
          <w:marRight w:val="0"/>
          <w:marTop w:val="0"/>
          <w:marBottom w:val="360"/>
          <w:divBdr>
            <w:top w:val="none" w:sz="0" w:space="0" w:color="auto"/>
            <w:left w:val="single" w:sz="24" w:space="15" w:color="222222"/>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2.wp.com/cafebitcoin.vn/wp-content/uploads/2017/11/ico_evaluate_05.jpg" TargetMode="External"/><Relationship Id="rId13" Type="http://schemas.openxmlformats.org/officeDocument/2006/relationships/hyperlink" Target="https://i0.wp.com/cafebitcoin.vn/wp-content/uploads/2017/11/ico_evaluate_10.jpg" TargetMode="External"/><Relationship Id="rId3" Type="http://schemas.microsoft.com/office/2007/relationships/stylesWithEffects" Target="stylesWithEffects.xml"/><Relationship Id="rId7" Type="http://schemas.openxmlformats.org/officeDocument/2006/relationships/hyperlink" Target="https://i0.wp.com/cafebitcoin.vn/wp-content/uploads/2017/11/ico_evaluate_04.jpg" TargetMode="External"/><Relationship Id="rId12" Type="http://schemas.openxmlformats.org/officeDocument/2006/relationships/hyperlink" Target="https://i2.wp.com/cafebitcoin.vn/wp-content/uploads/2017/11/ico_evaluate_09.jp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0.wp.com/cafebitcoin.vn/wp-content/uploads/2017/11/ico_evaluate_02.jpg" TargetMode="External"/><Relationship Id="rId11" Type="http://schemas.openxmlformats.org/officeDocument/2006/relationships/hyperlink" Target="https://i0.wp.com/cafebitcoin.vn/wp-content/uploads/2017/11/ico_evaluate_08.jp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1.wp.com/cafebitcoin.vn/wp-content/uploads/2017/11/ico_evaluate_07.jpg" TargetMode="External"/><Relationship Id="rId4" Type="http://schemas.openxmlformats.org/officeDocument/2006/relationships/settings" Target="settings.xml"/><Relationship Id="rId9" Type="http://schemas.openxmlformats.org/officeDocument/2006/relationships/hyperlink" Target="https://i0.wp.com/cafebitcoin.vn/wp-content/uploads/2017/11/ico_evaluate_03.jpg" TargetMode="External"/><Relationship Id="rId14" Type="http://schemas.openxmlformats.org/officeDocument/2006/relationships/hyperlink" Target="https://pinkminer.com/hop-dong-thong-minh-la-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1468</Words>
  <Characters>8371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2017-12-06T01:29:00Z</dcterms:created>
  <dcterms:modified xsi:type="dcterms:W3CDTF">2017-12-06T01:30:00Z</dcterms:modified>
</cp:coreProperties>
</file>